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F" w:rsidRPr="005A424F" w:rsidRDefault="005A424F" w:rsidP="00380E96">
      <w:pPr>
        <w:suppressAutoHyphens/>
        <w:spacing w:after="0" w:line="240" w:lineRule="auto"/>
        <w:ind w:right="-285"/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354A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Судиславские</w:t>
      </w:r>
      <w:proofErr w:type="spellEnd"/>
      <w:r w:rsidR="00380E96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424F">
        <w:rPr>
          <w:rFonts w:ascii="Times New Roman" w:eastAsia="Times New Roman" w:hAnsi="Times New Roman" w:cs="Times New Roman"/>
          <w:b/>
          <w:i/>
          <w:iCs/>
          <w:color w:val="00000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ВЕДОМОСТИ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Arial Black" w:eastAsia="Times New Roman" w:hAnsi="Arial Black" w:cs="Arial Black"/>
          <w:b/>
          <w:color w:val="000000"/>
          <w:kern w:val="1"/>
          <w:sz w:val="24"/>
          <w:szCs w:val="24"/>
          <w:lang w:eastAsia="ar-SA"/>
        </w:rPr>
        <w:t>ИНФОРМАЦИОННЫЙ БЮЛЛЕТЕНЬ</w:t>
      </w:r>
    </w:p>
    <w:p w:rsidR="005A424F" w:rsidRPr="005A424F" w:rsidRDefault="005A424F" w:rsidP="005A424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</w:pPr>
      <w:r w:rsidRPr="005A424F">
        <w:rPr>
          <w:rFonts w:ascii="Times New Roman" w:eastAsia="Times New Roman" w:hAnsi="Times New Roman" w:cs="Times New Roman"/>
          <w:b/>
          <w:i/>
          <w:color w:val="000000"/>
          <w:kern w:val="1"/>
          <w:sz w:val="20"/>
          <w:szCs w:val="20"/>
          <w:lang w:eastAsia="ar-SA"/>
        </w:rPr>
        <w:t>Учредитель:</w:t>
      </w:r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</w:t>
      </w:r>
      <w:proofErr w:type="spellStart"/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Судиславского</w:t>
      </w:r>
      <w:proofErr w:type="spellEnd"/>
      <w:r w:rsidRPr="005A424F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A4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с 05 июля 2006 г.                                                        № </w:t>
            </w:r>
            <w:r w:rsidR="003E767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9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1B77C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четверг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, </w:t>
            </w:r>
            <w:r w:rsidR="003E767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09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="001B77C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августа</w:t>
            </w: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2018 года.</w:t>
            </w:r>
          </w:p>
          <w:p w:rsidR="005A424F" w:rsidRPr="005A424F" w:rsidRDefault="005A424F" w:rsidP="005A424F">
            <w:pPr>
              <w:suppressAutoHyphens/>
              <w:spacing w:after="0" w:line="200" w:lineRule="atLeast"/>
              <w:rPr>
                <w:rFonts w:ascii="Arial" w:eastAsia="Times New Roman" w:hAnsi="Arial" w:cs="Arial"/>
                <w:b/>
                <w:kern w:val="1"/>
                <w:sz w:val="32"/>
                <w:szCs w:val="32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2 раза в месяц </w:t>
            </w:r>
          </w:p>
        </w:tc>
      </w:tr>
    </w:tbl>
    <w:p w:rsidR="005A424F" w:rsidRPr="005A4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04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234"/>
        <w:gridCol w:w="8373"/>
        <w:gridCol w:w="436"/>
      </w:tblGrid>
      <w:tr w:rsidR="005A424F" w:rsidRPr="005A424F" w:rsidTr="00213FF3">
        <w:trPr>
          <w:trHeight w:val="1213"/>
        </w:trPr>
        <w:tc>
          <w:tcPr>
            <w:tcW w:w="12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934F8" w:rsidRDefault="00B934F8" w:rsidP="00813B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213FF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02.07.2018 г. № 60</w:t>
            </w:r>
          </w:p>
          <w:p w:rsidR="001A2A12" w:rsidRDefault="001A2A12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13FF3" w:rsidRDefault="00213FF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13FF3" w:rsidRPr="001A2A12" w:rsidRDefault="00213FF3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A2A12" w:rsidRDefault="007D056F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02.07.2018г. № 59</w:t>
            </w:r>
          </w:p>
          <w:p w:rsidR="002A6186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A618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04.07.2018г. № 61</w:t>
            </w:r>
          </w:p>
          <w:p w:rsidR="00C03DC2" w:rsidRDefault="00C03DC2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03DC2" w:rsidRDefault="00C03DC2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02.07.2018г. № 58</w:t>
            </w: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383719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83719" w:rsidRDefault="0093343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343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09.07.2018г. № 63</w:t>
            </w:r>
          </w:p>
          <w:p w:rsidR="00B87F85" w:rsidRDefault="00B87F85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23.07.2018г. № 68</w:t>
            </w: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23.07.2018г. № 67</w:t>
            </w: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23.07.2018г. № 66</w:t>
            </w: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02.07.2018 г. №  56</w:t>
            </w:r>
          </w:p>
          <w:p w:rsidR="00E7180D" w:rsidRDefault="00E7180D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7180D" w:rsidRDefault="00E7180D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7180D" w:rsidRDefault="00E7180D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7180D" w:rsidRDefault="00E7180D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7180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.07.2018г.  </w:t>
            </w:r>
            <w:r w:rsidRPr="00E7180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№ 60*</w:t>
            </w:r>
          </w:p>
          <w:p w:rsidR="007007C0" w:rsidRDefault="007007C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7007C0" w:rsidRDefault="007007C0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02.07.2018г. № 57</w:t>
            </w:r>
          </w:p>
          <w:p w:rsidR="002A6186" w:rsidRPr="005A424F" w:rsidRDefault="002A6186" w:rsidP="005A424F">
            <w:pPr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424F" w:rsidRPr="005A424F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СОДЕРЖАНИЕ:</w:t>
            </w:r>
            <w:r w:rsidR="00F20E2C" w:rsidRPr="005A424F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5A424F" w:rsidRPr="005A424F" w:rsidRDefault="005A424F" w:rsidP="005A424F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A424F">
              <w:rPr>
                <w:rFonts w:ascii="Times New Roman" w:eastAsia="Arial" w:hAnsi="Times New Roman" w:cs="Times New Roman"/>
                <w:b/>
                <w:bCs/>
                <w:color w:val="000000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Постановления Администрации городского поселения поселок Судиславль</w:t>
            </w:r>
          </w:p>
          <w:p w:rsidR="00813B2E" w:rsidRDefault="00213FF3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213FF3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 утверждении Административного регламента 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</w:t>
            </w:r>
            <w:proofErr w:type="gramEnd"/>
          </w:p>
          <w:p w:rsidR="00213FF3" w:rsidRDefault="00213FF3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813B2E" w:rsidRDefault="007D056F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городского поселения поселок Судиславль от 02.10.2017г № 74 «Об утверждении административного регламента предоставления Администрацией городского поселения поселок Судиславль </w:t>
            </w:r>
            <w:proofErr w:type="spellStart"/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муниципальной услуги по выдаче разрешений на рубку (обрезку) </w:t>
            </w:r>
            <w:proofErr w:type="spellStart"/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древесно</w:t>
            </w:r>
            <w:proofErr w:type="spellEnd"/>
            <w:r w:rsidRPr="007D056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– кустарниковой растительности»</w:t>
            </w:r>
          </w:p>
          <w:p w:rsidR="002A6186" w:rsidRDefault="002A6186" w:rsidP="005A424F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2A618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A6186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положения о служебном удостоверении работника администрации городского поселения поселок Судиславль</w:t>
            </w:r>
          </w:p>
          <w:p w:rsidR="00C03DC2" w:rsidRDefault="00C03DC2" w:rsidP="002A618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03DC2" w:rsidRDefault="00C03DC2" w:rsidP="00C03DC2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городского поселения поселок Судиславль от 04.04.2016 г. № 29 «Об утверждении Административный регламент предоставления Администрацией городского поселения посёлок Судиславль </w:t>
            </w:r>
            <w:proofErr w:type="spellStart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в том</w:t>
            </w:r>
            <w:proofErr w:type="gramEnd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числе</w:t>
            </w:r>
            <w:proofErr w:type="gramEnd"/>
            <w:r w:rsidRPr="00C03DC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в электронном виде»</w:t>
            </w:r>
          </w:p>
          <w:p w:rsidR="00C03DC2" w:rsidRDefault="00C03DC2" w:rsidP="002A6186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933430" w:rsidP="00933430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343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Положения о порядке предоставления субсидий организациям, осуществляющим деятельность в сфере жилищно-коммунального хозяйства, на возмещение затрат, связанных с выполнением работ и оказанием услуг по водоснабжению и водоотведению на территории городского поселения поселок Судиславль</w:t>
            </w:r>
          </w:p>
          <w:p w:rsidR="00B87F85" w:rsidRDefault="00B87F85" w:rsidP="00933430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B87F85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городского поселения поселок Судиславль </w:t>
            </w:r>
            <w:proofErr w:type="spellStart"/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от 12.07.2016 г. № 55 «О правилах определения нормативных затрат на обеспечение функций органов местного самоуправления городского поселения поселок Судиславль </w:t>
            </w:r>
            <w:proofErr w:type="spellStart"/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B87F85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области, в том числе подведомственных указанным органам казенных учреждений»</w:t>
            </w:r>
          </w:p>
          <w:p w:rsidR="00B75E3C" w:rsidRDefault="00B75E3C" w:rsidP="00B87F85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B75E3C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proofErr w:type="gramStart"/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городского поселения поселок Судиславль </w:t>
            </w:r>
            <w:proofErr w:type="spellStart"/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от 12.07.2016 г. № 56 «Об утверждении Правил определения требований к закупаемым органами местного самоуправления городского поселения поселок Судиславль </w:t>
            </w:r>
            <w:proofErr w:type="spellStart"/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B75E3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области, а также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</w:t>
            </w:r>
            <w:proofErr w:type="gramEnd"/>
          </w:p>
          <w:p w:rsidR="005165C1" w:rsidRDefault="005165C1" w:rsidP="00B75E3C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165C1" w:rsidRDefault="005165C1" w:rsidP="005165C1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от 22.06.2016 г. № 50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поселения поселок Судиславль </w:t>
            </w:r>
            <w:proofErr w:type="spellStart"/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области, содержанию указанных актов и обеспечению </w:t>
            </w:r>
            <w:r w:rsidRPr="005165C1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их исполнения»</w:t>
            </w:r>
          </w:p>
          <w:p w:rsidR="00A569F0" w:rsidRDefault="00A569F0" w:rsidP="005165C1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A569F0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О внесении дополнений в постановление администрации городского поселения поселок Судиславль </w:t>
            </w:r>
            <w:proofErr w:type="spellStart"/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Судиславского</w:t>
            </w:r>
            <w:proofErr w:type="spellEnd"/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Костромской области от 25.12.2017г. № 93 «О порядке </w:t>
            </w:r>
            <w:proofErr w:type="gramStart"/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осуществления полномочий администраторов доходов бюджета городского поселения</w:t>
            </w:r>
            <w:proofErr w:type="gramEnd"/>
            <w:r w:rsidRPr="00A569F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поселок Судиславль муниципального района Костромской области»</w:t>
            </w:r>
          </w:p>
          <w:p w:rsidR="00E7180D" w:rsidRDefault="00E7180D" w:rsidP="00A569F0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E7180D" w:rsidRDefault="00E7180D" w:rsidP="00A569F0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7180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Об утверждении порядка организации ярмарок и продажи товаров (выполнения работ, оказания услуг) на них на территории городского поселения поселок Судиславль</w:t>
            </w:r>
          </w:p>
          <w:p w:rsidR="00B75E3C" w:rsidRDefault="00B75E3C" w:rsidP="00B87F85">
            <w:pPr>
              <w:suppressAutoHyphens/>
              <w:spacing w:after="0" w:line="240" w:lineRule="auto"/>
              <w:ind w:left="31"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7007C0" w:rsidRPr="005A424F" w:rsidRDefault="007007C0" w:rsidP="007007C0">
            <w:pPr>
              <w:suppressAutoHyphens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7007C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О смотре-конкурсе на звание "Многоквартирный жилой дом образцового содержания", «Лучшая придомовая территория», «Л</w:t>
            </w:r>
            <w:bookmarkStart w:id="0" w:name="_GoBack"/>
            <w:bookmarkEnd w:id="0"/>
            <w:r w:rsidRPr="007007C0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учшая улица», «Лучшее территориальное общественное самоуправление».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P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5A424F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A424F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813B2E" w:rsidRDefault="00813B2E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7D056F" w:rsidRDefault="007D056F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2A6186" w:rsidRDefault="002A6186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</w:t>
            </w:r>
          </w:p>
          <w:p w:rsidR="00C03DC2" w:rsidRDefault="00C03DC2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03DC2" w:rsidRDefault="00C03DC2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03DC2" w:rsidRDefault="00C03DC2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</w:t>
            </w: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933430" w:rsidRDefault="0093343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</w:t>
            </w:r>
          </w:p>
          <w:p w:rsidR="00B87F85" w:rsidRDefault="00B87F8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87F85" w:rsidRDefault="00B87F8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</w:t>
            </w: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B75E3C" w:rsidRDefault="00B75E3C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  <w:r w:rsidR="00321C0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140A55" w:rsidRDefault="00140A55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  <w:r w:rsidR="00321C0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A569F0" w:rsidRDefault="00A569F0" w:rsidP="007D056F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E5E23" w:rsidRDefault="00A569F0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  <w:p w:rsidR="003E5E23" w:rsidRDefault="003E5E23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E5E23" w:rsidRDefault="003E5E23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E5E23" w:rsidRDefault="003E5E23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E5E23" w:rsidRDefault="003E5E23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3E5E23" w:rsidRDefault="003E5E23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</w:t>
            </w:r>
          </w:p>
          <w:p w:rsidR="007007C0" w:rsidRDefault="007007C0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7007C0" w:rsidRDefault="007007C0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7007C0" w:rsidRPr="003E5E23" w:rsidRDefault="007007C0" w:rsidP="003E5E23">
            <w:pPr>
              <w:suppressAutoHyphens/>
              <w:snapToGrid w:val="0"/>
              <w:spacing w:after="0" w:line="200" w:lineRule="atLeast"/>
              <w:ind w:right="-12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</w:t>
            </w:r>
          </w:p>
        </w:tc>
      </w:tr>
    </w:tbl>
    <w:p w:rsidR="00213FF3" w:rsidRPr="00213FF3" w:rsidRDefault="00213FF3" w:rsidP="00213F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3"/>
      </w:tblGrid>
      <w:tr w:rsidR="00213FF3" w:rsidRPr="00213FF3" w:rsidTr="00055019">
        <w:tc>
          <w:tcPr>
            <w:tcW w:w="9413" w:type="dxa"/>
          </w:tcPr>
          <w:p w:rsidR="00213FF3" w:rsidRPr="00213FF3" w:rsidRDefault="00213FF3" w:rsidP="00213F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13FF3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Российская Федерация</w:t>
            </w:r>
          </w:p>
          <w:p w:rsidR="00213FF3" w:rsidRPr="00213FF3" w:rsidRDefault="00213FF3" w:rsidP="00213F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13FF3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Костромская область</w:t>
            </w:r>
          </w:p>
          <w:p w:rsidR="00213FF3" w:rsidRPr="00213FF3" w:rsidRDefault="00213FF3" w:rsidP="00213F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213FF3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Судиславский</w:t>
            </w:r>
            <w:proofErr w:type="spellEnd"/>
            <w:r w:rsidRPr="00213FF3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 xml:space="preserve"> муниципальный район</w:t>
            </w:r>
          </w:p>
          <w:p w:rsidR="00213FF3" w:rsidRPr="00213FF3" w:rsidRDefault="00213FF3" w:rsidP="00213FF3">
            <w:pPr>
              <w:keepNext/>
              <w:tabs>
                <w:tab w:val="left" w:pos="0"/>
              </w:tabs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13FF3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Администрация городского поселения поселок Судиславль</w:t>
            </w:r>
          </w:p>
          <w:p w:rsidR="00213FF3" w:rsidRPr="00213FF3" w:rsidRDefault="00213FF3" w:rsidP="00213FF3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0"/>
                <w:szCs w:val="20"/>
                <w:lang w:eastAsia="ru-RU" w:bidi="ru-RU"/>
              </w:rPr>
            </w:pPr>
            <w:r w:rsidRPr="00213FF3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0"/>
                <w:szCs w:val="20"/>
                <w:lang w:eastAsia="ru-RU" w:bidi="ru-RU"/>
              </w:rPr>
              <w:t>ПОСТАНОВЛЕНИЕ</w:t>
            </w:r>
          </w:p>
          <w:p w:rsidR="00213FF3" w:rsidRPr="00213FF3" w:rsidRDefault="00213FF3" w:rsidP="00213FF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3FF3" w:rsidRPr="00213FF3" w:rsidRDefault="00213FF3" w:rsidP="00213FF3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213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02.07.2018 г. № 60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proofErr w:type="gramStart"/>
      <w:r w:rsidRPr="00213F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Об утверждении Административного регламента 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</w:t>
      </w:r>
      <w:proofErr w:type="gramEnd"/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213FF3" w:rsidRPr="00213FF3" w:rsidRDefault="00213FF3" w:rsidP="0021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«Предоставление мест для размещения объектов нестационарной торговли на территории городского поселения поселок Судиславль»,</w:t>
      </w:r>
    </w:p>
    <w:p w:rsidR="00213FF3" w:rsidRPr="00213FF3" w:rsidRDefault="00213FF3" w:rsidP="0021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FF3" w:rsidRPr="00213FF3" w:rsidRDefault="00213FF3" w:rsidP="0021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</w:t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городского поселения поселок Судиславль постановляет:</w:t>
      </w:r>
    </w:p>
    <w:p w:rsidR="00213FF3" w:rsidRPr="00213FF3" w:rsidRDefault="00213FF3" w:rsidP="0021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bidi="ru-RU"/>
        </w:rPr>
      </w:pPr>
      <w:r w:rsidRPr="00213FF3">
        <w:rPr>
          <w:rFonts w:ascii="Times New Roman" w:eastAsia="Times New Roman" w:hAnsi="Times New Roman" w:cs="Times New Roman"/>
          <w:bCs/>
          <w:sz w:val="20"/>
          <w:szCs w:val="20"/>
        </w:rPr>
        <w:t xml:space="preserve">1. Утвердить Административный регламент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bidi="ru-RU"/>
        </w:rPr>
        <w:t>предоставления администрацией городского поселения поселок Судиславль муниципальной услуги по предоставлению права размещения нестационарного торгового объекта на территории городского поселения поселок Судиславль в соответствии с утвержденной схемой</w:t>
      </w:r>
      <w:r w:rsidRPr="00213FF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13FF3" w:rsidRPr="00213FF3" w:rsidRDefault="00213FF3" w:rsidP="0021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имуществом, земельными ресурсами и муниципальным заказом городского поселения поселок Судиславль </w:t>
      </w:r>
      <w:proofErr w:type="spellStart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области.</w:t>
      </w:r>
    </w:p>
    <w:p w:rsidR="00213FF3" w:rsidRPr="00213FF3" w:rsidRDefault="00213FF3" w:rsidP="00213FF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3. Настоящее постановление подлежит опубликованию и размещению на официальном сайте администрации городского поселения поселок Судиславль </w:t>
      </w:r>
      <w:proofErr w:type="spellStart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области.</w:t>
      </w:r>
    </w:p>
    <w:p w:rsidR="00213FF3" w:rsidRPr="00213FF3" w:rsidRDefault="00213FF3" w:rsidP="00213FF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>4. Настоящее постановление вступает в силу со дня официального опубликования в информационном бюллетене «</w:t>
      </w:r>
      <w:proofErr w:type="spellStart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>Судиславские</w:t>
      </w:r>
      <w:proofErr w:type="spellEnd"/>
      <w:r w:rsidRPr="00213FF3">
        <w:rPr>
          <w:rFonts w:ascii="Times New Roman" w:eastAsia="Times New Roman CYR" w:hAnsi="Times New Roman" w:cs="Times New Roman"/>
          <w:sz w:val="20"/>
          <w:szCs w:val="20"/>
          <w:lang w:eastAsia="ru-RU"/>
        </w:rPr>
        <w:t xml:space="preserve"> ведомости».</w:t>
      </w: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</w:rPr>
        <w:t xml:space="preserve">Глава </w:t>
      </w: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городского поселения </w:t>
      </w:r>
    </w:p>
    <w:p w:rsidR="00213FF3" w:rsidRPr="00213FF3" w:rsidRDefault="00213FF3" w:rsidP="0021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поселок Судиславль</w:t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213F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М.А. Беляева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УТВЕРЖДЕН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постановлением администрации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городского поселения поселок Судиславль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 02.07.2018 г. № 60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Административный регламент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предоставления администрацией городского поселения поселок Судиславль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муниципальной услуги по предоставлению права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размещения нестационарного торгового объекта </w:t>
      </w:r>
      <w:proofErr w:type="gramStart"/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территории городского поселения поселок Судиславль в соответствии</w:t>
      </w:r>
    </w:p>
    <w:p w:rsidR="00213FF3" w:rsidRPr="00213FF3" w:rsidRDefault="00213FF3" w:rsidP="00213FF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 утвержденной схемой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  <w:t>1. Общие положения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>1.1.Предмет регулирования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2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1.1.1.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Предметом регулирования настоящего Административного регламента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являются отношения, возникающие между юридическими лицами или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индивидуальными предпринимателями и Администрацией городского поселения поселок Судиславль,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связанные с предоставлением Администрацией городского поселения поселок Судиславль муниципальной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услуги по предоставлению права размещения нестационарного торгового объекта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на территории городского поселения поселок Судиславль в соответствии с утвержденной схемой (далее,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соответственно - Административный регламент, муниципальная услуга).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11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1.1.2.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Административный регламент разработан в целях повышения качества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предоставления и доступности муниципальной услуги, создания комфортных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условий для участников отношений, возникающих при предоставлении муниципальной услуги, и определяет сроки и последовательность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административных действий и административных процедур при предоставлении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услуги.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1.2. Лица, имеющие право на получение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52"/>
          <w:tab w:val="left" w:pos="13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1.2.1. За предоставлением муниципальной услуги вправе обратиться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юридическое лицо или индивидуальный предприниматель, действующие самостоятельно или через своего представителя (далее - заявитель),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зарегистрированные в установленном законодательством Российской Федерации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порядке.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52"/>
          <w:tab w:val="left" w:pos="13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1.2.2. Полномочия представителя юридического лица на обращение с заявлением о предоставлении муниципальной услуги подтверждаются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доверенностью от имени юридического лица за подписью его руководителя или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иного лица, уполномоченного на это, его учредительными документами, с приложением печати этого юридического лица.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52"/>
          <w:tab w:val="left" w:pos="13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1.2.3. Полномочия представителя индивидуального предпринимателя на обращение с заявлением о предоставлении муниципальной услуги должны быть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удостоверены нотариально.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30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2. Стандарт 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30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2.1. Наименование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Муниципальная услуга, предоставление которой регулируется настоящим Административным регламентом, называется «Предоставление права размещения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нестационарного торгового объекта на территории городского поселения поселок Судиславль в соответствии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 утвержденной схемой».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  <w:t xml:space="preserve">2.2. Орган, непосредственно предоставляющий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муниципальную услугу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2.2.1. Предоставление права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размещения нестационарного торгового объекта на территории городского поселения поселок Судиславль в соответствии с утвержденной схемой, возлагается на специалиста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 (далее - специалист) 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2.2.2. При получении документов, необходимых для предоставления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муниципальной услуги, заявитель взаимодействует со следующими органами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государственной власти и организациями: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а)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с Инспекцией Федеральной налоговой службы по Костромской области с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целью получения выписки из Единого государственного реестра юридических лиц;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с нотариусом с целью удостоверения копий документов, необходимых для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предоставления муниципальной услуги.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2.3. Результат 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Результатом предоставления муниципальной услуги является принятие решения: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о предоставлении торгового места для размещения нестационарного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торгового объекта на территории городского поселения поселок Судиславль;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об отказе в предоставлении заявителю торгового места для размещения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нестационарного торгового объекта на территории городского поселения поселок Судиславль;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об организации торгов на право заключения договора о предоставлении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торгового места для размещения нестационарного торгового объекта на территории городского поселения поселок Судиславль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2.4. Срок 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2.4.1. Муниципальная услуга по предоставлению права размещения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нестационарного торгового объекта на территории городского поселения поселок Судиславль в соответствии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утвержденной схемой, при условии предоставления всех необходимых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документов заявителем, предоставляется в течение 30 дней со дня поступления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заявления специалисту.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lastRenderedPageBreak/>
        <w:t xml:space="preserve">2.4.2. Муниципальная услуга по рассмотрению документов и регистрации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заявления в Журнале регистрации и выдачи договоров предоставляется в течение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10 дней со дня его поступления.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2.4.3. При направлении заявления и документов, необходимых для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предоставления муниципальной услуги, по почте (электронной почте) срок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представления муниципальной услуги исчисляется со дня поступления документов специалисту.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58"/>
          <w:tab w:val="left" w:pos="14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2.4.4. Максимальная продолжительность приема заявителя специалистом при предоставлении муниципальной услуги составляет 15 минут.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58"/>
          <w:tab w:val="left" w:pos="142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2.4.5. Максимальный срок ожидания в очереди при подаче или получении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документов при предоставлении муниципальной услуги не должен превышать 15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минут.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2.4.7.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Максимальный срок ожидания в очереди для получения консультации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не должен превышать 15 минут.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3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2.4.8.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Максимальный срок ожидания в очереди на прием к главе администрации не должен превышать 20 минут.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2.5. Правовые основания предоставления </w:t>
      </w:r>
      <w:r w:rsidRPr="00213FF3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  <w:t>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2.5.1. Предоставление муниципальной услуги осуществляется в соответствии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Федеральным законом от 28 декабря 2009 года № 381-ФЗ «Об основах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регулирования торговой деятельности в Российской Федерации»;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 xml:space="preserve">б) 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Уставом администрации городского поселения поселок Судиславль;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) настоящим Административным регламентом.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2.6. Документы, необходимые для предоставления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2.6.1. Муниципальная услуга предоставляется заявителю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основании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подачи заявления на заключение договора по предоставлению торгового места для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размещения нестационарного торгового объекта без оформления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земельно-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правовых отношений на территории городского поселения поселок Судиславль (далее - заявление) не менее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чем за 20 дней до даты начала договора. Заявление составляется по форме согласно Приложению 1 к настоящему Административному регламенту, в единственном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экземпляре-подлиннике, подписанным заявителем.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39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2.6.2.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К заявлению прилагаются следующие документы: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2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копия свидетельства о государственной регистрации (для юридических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лиц) либо копия свидетельства о государственной регистрации гражданина в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качестве (для индивидуальных предпринимателей);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4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копия свидетельства о постановке юридического лица на учет в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налоговом органе по месту нахождения на территории Российской Федерации и присвоении идентификационного номера налогоплательщика;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фотография нестационарного торгового объекта;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г)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документальное подтверждение технических характеристик нестационарного торгового объекта.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6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д)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документ, удостоверяющий права (полномочия) юридического лица или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документ, удостоверяющий права (полномочия) индивидуального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предпринимателя, если с заявлением обращаются их представители.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2.6.3.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Заявление и документы, необходимые для предоставления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муниципальной услуги, могут быть представлены в администрацию по электронной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почте в виде электронных документов, подписанных электронной цифровой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подписью.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2.6.4.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Документы, представляемые заявителем, должны соответствовать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следующим требованиям: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1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полномочия лица, непосредственно обращающегося в администрацию от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имени заявителя, оформлены в установленном законом порядке;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тексты документов написаны разборчиво от руки или при помощи средств электронно-вычислительной техники;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в документах отсутствуют неоговоренные исправления;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г)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документы не исполнены карандашом.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9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2.6.5.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Документы для предоставления муниципальной услуги по желанию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заявителя могут быть представлены заявителем при личном обращении в администрацию либо направлены им по почте (по электронной почте в виде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электронных документов, подписанных электронной цифровой подписью).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2.7. Основания для отказа в приеме заявления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2.7.1. Основания для отказа в приеме заявления является непредставление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полного перечня документов заявителя определенных пунктами 2.6.2 и 2.6.3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настоящего Административного регламента и не отвечающих требованиям пункта 2.6.4.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2.8.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Основания для отказа в предоставлении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2.8.1.В предоставлении муниципальной услуги отказывается в случае: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а) обращения с заявлением лица, не относящегося к категории заявителей;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б) непредставления документов, определенных пунктами 2.6.1  и 2.6.2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настоящего Административного регламента и не отвечающих требованиям пункта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2.6.4 настоящего Административного регламента.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в) представления заявителем документов, содержащих недостоверные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74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274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ar-SA"/>
        </w:rPr>
        <w:t>2.9.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Информация о платности (бесплатности) </w:t>
      </w: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741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2.9.1. Муниципальная услуга предоставляется заявителям бесплатно.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2.10. Требования к местам предоставления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8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2.10.1.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Здание, в котором расположена администрация должно быть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отдельным входом для свободного доступа заявителей в помещение.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5"/>
          <w:tab w:val="left" w:pos="1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2.10.2. Входы в помещения, в которых предоставляется муниципальная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услуга, оборудуются пандусами, расширенными проходами, позволяющими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обеспечить беспрепятственный доступ граждан с ограниченными возможностями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передвижения.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5"/>
          <w:tab w:val="left" w:pos="1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2.10.3. Помещение, в котором предоставляется муниципальная услуга,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должно соответствовать установленным противопожарным и санитарно-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эпидемиологическим правилам и нормативам, в том числе быть оборудовано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средствами пожаротушения и оповещения о возникновении чрезвычайной ситуации.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5"/>
          <w:tab w:val="left" w:pos="1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2.10.4. Помещение, в котором предоставляется муниципальная услуга,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должно иметь туалет со свободным доступом к нему в рабочее время.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5"/>
          <w:tab w:val="left" w:pos="1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2.10.5. Помещение, в котором предоставляется муниципальная услуга,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включает место для ожидания, места для информирования заявителей и заполнения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необходимых документов, а также места для приема заявителей.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2.10.6.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 xml:space="preserve">Места для ожидания должны соответствовать комфортным условиям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для заявителей и оптимальным условиям работы должностных лиц.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6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2.10.7. Места для ожидания оборудуются стульями, количество которых 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определяется исходя из фактической нагрузки и возможностей для их размещения в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здании.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61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2.10.8.Места для информирования и заполнения необходимых документов оборудуются информационными стендами, стульями и столами либо стойками для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7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2.10.9.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На информационном стенде размещается следующая информация: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2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перечень документов, необходимых для предоставления муниципальной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2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форма заявления о предоставлении муниципальной услуги и образец его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br/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заполнения;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2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перечень оснований для отказа в ее предоставлении;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2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г)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сведения о платности предоставления муниципальной 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6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д)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блок-схема описания административного процесса по предоставлению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8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е)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извлечения из настоящего Административного регламента.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>2.10.10. Прием заявителей осуществляется в служебных кабинетах специалистов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, ведущих прием.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2.10.11. Кабинеты приема заявителей должны быть оборудованы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информационными табличками с указанием: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номера кабинета;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должности лица, ведущего прием;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графика приема.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2.10.12. Специалисты, осуществляющие прием, обеспечиваются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личными идентификационными карточками и (или) настольными табличками с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указанием фамилии, имени, отчества и должности.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2.10.13. Места для приема заявителей должны быть снабжены стулом,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иметь место для письма и раскладки документов.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2.10.14. В целях обеспечения конфиденциальности сведений о заявителе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773"/>
          <w:tab w:val="left" w:pos="17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2.10.15. Рабочее место должностного лица должно быть оборудовано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телефоном, персональным компьютером с возможностью доступа к информационным базам данных, печатающим устройством.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2.10.16.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Место предоставления муниципальной услуги оборудуется исходя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из необходимости обеспечения беспрепятственной эвакуации всех заявителей 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специалистов в случае возникновения чрезвычайной ситуации.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 xml:space="preserve">2.11. Показатели доступности </w:t>
      </w: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>и качества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2.11.1. Показателями оценки доступности муниципальной услуги являются: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транспортная доступность к местам предоставления муниципальной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обеспечение беспрепятственного доступа граждан с ограниченными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возможностями передвижения к помещениям, в которых предоставляется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муниципальная услуга;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размещение информации о порядке предоставления муниципальной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услуги на официальном сайте (</w:t>
      </w:r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www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adgpps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ucoz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ru</w:t>
      </w:r>
      <w:proofErr w:type="spellEnd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);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г) на портале государственных и муниципальных услуг Костромской области (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www.gosuslugi.region.kostroma.ru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);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2.11.2. Показателями оценки качества муниципальной услуги являются: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а) соблюдение должностными лицами администрации сроков предоставления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муниципальной 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5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соблюдение сроков ожидания в очереди при предоставлении муниципальной услуги;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отсутствие поданных в установленном порядке жалоб со стороны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заявителей на качество предоставления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муниципальной услуги, действия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(бездействия) должностных лиц администрации при предоставлении муниципальной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2.12. Порядок информирования о правилах </w:t>
      </w: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2.12.1. Информация о муниципальной услуге предоставляется заявителям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бесплатно с использованием средств почтовой и телефонной связи,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вычислительной и электронной техники, посредствам размещения на официальном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сайте Интернет, в помещении администрации.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6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2.12.2.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Адрес места нахождения администрации городского поселения поселок Судиславль: 157860, </w:t>
      </w:r>
      <w:proofErr w:type="spellStart"/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пгт</w:t>
      </w:r>
      <w:proofErr w:type="spellEnd"/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. Судиславль, ул. Советская, дом 18Б</w:t>
      </w:r>
      <w:proofErr w:type="gramStart"/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,</w:t>
      </w:r>
      <w:proofErr w:type="gramEnd"/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контактный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9-74-27, 2-12-64.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85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2.12.3.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Адрес электронной почты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Администрации: 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adgpps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@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yandex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ru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2.12.4.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Должностные лица администрации осуществляют прием 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консультирование граждан по вопросам, связанным с предоставлением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муниципальной услуги, в соответствии со следующим графиком: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u w:val="single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eastAsia="ar-SA"/>
        </w:rPr>
        <w:t>Дни недели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u w:val="single"/>
          <w:lang w:eastAsia="ar-SA"/>
        </w:rPr>
        <w:t>Время приема и консультирования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Понедельник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с 8.00 до 12.00, с 13.00 до 17.00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337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Вторник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с 8.00 до 12.00, с 13.00 до 17.00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33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Среда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с 8.00 до 12.00, с 13.00 до 17.00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33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Четверг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с 8.00 до 12.00, с 13.00 до 17.00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337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Пятница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с 8.00 до 12.00, с 13.00 до 17.00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9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2.12.6.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Информацию о порядке предоставления муниципальной услуги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можно получить: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а) непосредственно в администрации при личном или письменном обращении.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по телефону 65-21-36;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г)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на информационных стендах, размещенных в здании Администрации;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7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д)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в едином портале государственных и муниципальных услуг.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1"/>
          <w:tab w:val="left" w:pos="1690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2.12.7. Информация о порядке предоставления муниципальной услуги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может публиковаться в средствах массовой информации и в раздаточных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информационных материалах (брошюрах, буклетах и т.п.).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31"/>
          <w:tab w:val="left" w:pos="16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2.12.8. Информация о порядке предоставления муниципальной услуги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размещается в едином портале государственных и муниципальных услуг в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соответствии с нормативными правовыми актами.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2.12.9.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Консультации по вопросам предоставления муниципальной услуги осуществляются специалистами администрации, предоставляющими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муниципальную услугу.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2.12.10.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Консультации предоставляются по следующим вопросам: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2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время и порядок приема заявления о выдаче справки;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 xml:space="preserve">б)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перечень документов, необходимых для предоставления муниципальной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в) порядок и сроки предоставления муниципальной услуги; 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г)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8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2.12.11. Консультирование заявителей по вопросам предоставления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муниципальной услуги осуществляется бесплатно.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8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2.12.12.При ответах на телефонные звонки и устные обращения, специалисты администрации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 подробно и в вежливой форме информируют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обратившихся по интересующим их вопросам.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2.12.13.При невозможности специалиста, принявшего телефонный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звонок, самостоятельно ответить на поставленные вопросы, телефонный звонок должен быть переадресован другому специалисту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, по которому он может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получить необходимую информацию.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2.12.14.С момента приема документов заявитель имеет право, в рабочее время администрации, на получение сведений о ходе предоставления муниципальной услуги при личном обращении в администрацию либо посредством телефонной связи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электронной почты.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75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3. Административные процедуры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3.1. Последовательность административных процедур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3.1.1. Предоставление муниципальной услуги включает в себя следующие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административные процедуры: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0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прием документов и регистрация заявления;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рассмотрение заявления и принятие решения о предоставлении торгового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места или об отказе в предоставлении торгового места, или об организации торгов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на право заключения договора о предоставлении торгового места.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3.1.2. Блок-схема описания последовательности действий при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предоставлении муниципальной услуги приведена в Приложении 2 к настоящему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Административному регламенту.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3.1.3. </w:t>
      </w:r>
      <w:proofErr w:type="gramStart"/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В случае поступления заявления о предоставлении одного и того же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свободного торгового места и документов, необходимых для предоставления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муниципальной услуги, от двух и более заявителей, предоставление торгового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места производится на торгах в форме открытого конкурса (далее - Конкурс), в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порядке установленном Положением о порядке размещения нестационарных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торговых объектов без оформления земельно-правовых отношений на территории городского поселения поселок Судиславль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3.2. Прием документов и регистрация заявления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3.2.1.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Основанием для начала процедуры приема документов заявителя и регистрации заявления является получение специалистом администрации заявления от заявителя, с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приложением документов, предусмотренных пунктами 2.6.1 и 2.6.2. настоящего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Административного регламента.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 xml:space="preserve">3.2.2. Специалист администрации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ответственный за проведение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административной процедуры: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устанавливает предмет заявления;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1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проверяет наличие документов, определенных пунктами 2.6.1 и 2.6.2.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настоящего Административного регламента;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проверяет соответствие представленных документов требованиям,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установленным пунктом 2.6.4. настоящего Административного регламента;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6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д)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при необходимости свидетельствования верности копий представленных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документов сверяет представленные экземпляры оригиналов и копий документов,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делает на них надпись об их соответствии подлинным экземплярам и заверяет своей подписью с указанием фамилии и инициалов;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06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6"/>
          <w:sz w:val="20"/>
          <w:szCs w:val="20"/>
          <w:lang w:eastAsia="ar-SA"/>
        </w:rPr>
        <w:t>е)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устанавливает соответствие места расположения объекта или объектов нестационарной торговой сети, указанных заявителем, утвержденной схеме.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>3.2.3.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В случае представления документов заявителем предусмотренных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пунктами 2.6.1, 2.6.2, 2.6.4 настоящего регламента, заявление подлежит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регистрации в Журнале регистрации заявлений и выдачи договоров Приложение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3 к настоящему Административному регламенту.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25"/>
          <w:tab w:val="left" w:pos="16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3.2.4. Результатом административной процедуры по рассмотрению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документов заявителя и регистрации заявления является получение специалистом администрации, ответственным за проведение административной процедуры, документов предусмотренных пунктами 2.6.1 и 2.6.2. настоящего регламента, и регистрация заявления в Журнале регистрации заявлений и выдачи договоров.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0"/>
          <w:tab w:val="left" w:pos="16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3.2.5. Максимальный срок исполнения административной процедуры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составляет 1 день.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632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 xml:space="preserve">3.3. Рассмотрения заявления и принятие решения о предоставлении </w:t>
      </w: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>торгового места, об отказе в предоставлении торгового места, об организации торгов на право заключения договора о предоставлении торгового места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3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816"/>
          <w:tab w:val="left" w:pos="1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3.3.1. Основанием для начала административной процедуры является регистрация заявления в Журнале регистрации заявлений и выдачи договоров, специалистом администрации,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 ответственным за проведение административной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процедуры.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16"/>
          <w:tab w:val="left" w:pos="15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3.3.2. Зарегистрированное заявление с документами, специалистом администрации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ответственным за проведение административной процедуры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направляет главе администрации для рассмотрения и принятия решения о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предоставлении торгового места, об отказе в предоставлении торгового места, об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организации торгов </w:t>
      </w:r>
      <w:proofErr w:type="gramStart"/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на право заключение</w:t>
      </w:r>
      <w:proofErr w:type="gramEnd"/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договора о предоставлении торгового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64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3.3.3.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принятия решения главой администрации о предоставлении торгового места с заявителем заключается договор о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предоставлении торгового места (далее - Договор), приложение 4 к настоящему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Административному регламенту.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0"/>
          <w:tab w:val="left" w:pos="14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3.3.4. В случае непредставления документов, предусмотренных пунктами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2.6.1, 2.6.2, 2.6.4 настоящего регламента, и отсутствия заявленного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нестационарного торгового объекта в схеме, заявителю направляется отказ в предоставлении торгового места. Предельный срок исполнения административной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процедуры составляет 30 дней со дня регистрации заявления.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3.3.5. В случае поступления в администрацию двух и более заявлений о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предоставлении одного и того же свободного торгового места для размещения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нестационарного торгового объекта без оформления земельно-правовых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отношений, предоставление торгового места производится на торгах в форме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открытого конкурса, в порядке установленном Положением. В</w:t>
      </w: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случае проведения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Конкурса, Договор заключается с победителем Конкурса. Организатором Конкурса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является администрация.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3.3.6.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Результатом проведения административной процедуры рассмотрения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br/>
        <w:t>заявления и принятия решения главой администрации является передача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br/>
        <w:t>главы администрации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 специалисту администрации, ответственному за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br/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проведение административной процедуры заявления для оформления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55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3.3.7.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Максимальный срок </w:t>
      </w:r>
      <w:proofErr w:type="gramStart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выполнения административной процедуры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br/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рассмотрения документов заявителя</w:t>
      </w:r>
      <w:proofErr w:type="gramEnd"/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и принятия решения главой администрации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в случае поступления заявления и документов, необходимых для предоставления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br/>
        <w:t>муниципальной услуги, только от одного заявителя составляет 10 рабочих дней.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3.3.8. Максимальный срок </w:t>
      </w:r>
      <w:proofErr w:type="gramStart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выполнения административной процедуры рассмотрения документов заявителя</w:t>
      </w:r>
      <w:proofErr w:type="gramEnd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 в случае поступления заявления и документов,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необходимых для предоставления муниципальной услуги, от двух и более заявителей составляет 30 дней.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867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3.4.Оформление договора, его регистрация и выдача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867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8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9"/>
          <w:sz w:val="20"/>
          <w:szCs w:val="20"/>
          <w:lang w:eastAsia="ar-SA"/>
        </w:rPr>
        <w:t>3.4.1.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Основанием для начала проведения административной процедуры,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является получение специалистом администрации, ответственным за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проведение административной процедуры, заявления с визой главы об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оформлении договора или получение результата проведения торгов на право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заключения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26"/>
          <w:tab w:val="left" w:pos="15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3.4.2. Специалист администрации, ответственный за проведение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административной процедуры получает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заявление с визой главы 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заключении договора или результат проведения Конкурса на право заключения договора и ставит в Журнале регистрации заявлений и выдачи договоров дату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оформления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26"/>
          <w:tab w:val="left" w:pos="15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3.4.3. </w:t>
      </w:r>
      <w:proofErr w:type="gramStart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Специалист администрации, ответственное за проведение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административной процедуры оформляет договор предоставления торгового места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(далее – договор) приложение 4 к настоящему административному регламенту, и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передает оформленный договора главе администрации для подписания, после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подписания договора, специалист администрации   регистрирует его в Журнале регистрации заявлений и выдачи договоров и выдает заявителю под роспись после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предоставления документального подтверждения оплаты стоимости торгового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места или оплаты цены за право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заключение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26"/>
          <w:tab w:val="left" w:pos="15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3.4.4. Результатом проведения административной процедуры является оформления договора, его регистрация в Журнале регистрации заявлений и выдачи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договоров и его выдача после подтверждения оплаты стоимости торгового места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или оплаты цены за право на заключение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26"/>
          <w:tab w:val="left" w:pos="158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4. Порядок и формы </w:t>
      </w:r>
      <w:proofErr w:type="gramStart"/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>контроля за</w:t>
      </w:r>
      <w:proofErr w:type="gramEnd"/>
      <w:r w:rsidRPr="00213FF3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ar-SA"/>
        </w:rPr>
        <w:t xml:space="preserve"> предоставлением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5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4.1.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Зам. главы администрации осуществляет текущий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соблюдением последовательности административных действий и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административных процедур, определенных настоящим Административным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регламентом.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92"/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4.2. Текущий контроль осуществляется путем проведения зам. Главы администрации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 проверок соблюдения нормативных правовых актов Российской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Федерации, муниципальных правовых актов администрации, а также положений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настоящего Административного регламента.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92"/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4.3. Заместителю главы администрации проводит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проверки полноты и качества предоставления муниципальной услуги специалистом администрации.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92"/>
          <w:tab w:val="left" w:pos="14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4.4. Проверки могут быть плановыми на основании планов работы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Администрации, либо внеплановыми,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проводимыми, в том числе, по жалобе заявителей на своевременность, полноту 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качество предоставления муниципальной услуги.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4.5.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4.6. Специалист администрации, ответственный за проведение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административной процедуры, несет персональную ответственность за несоблюдение сроков и последовательности исполнения административных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действий и выполнения административных процедур, предусмотренных настоящим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Административным регламентом. Персональная ответственность должностного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лица закрепляется в его должностной инструкции. В случае выявления нарушений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должностное лицо несет дисциплинарную ответственность в соответствии с Трудовым кодексом Российской Федерации.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 xml:space="preserve">5. Досудебный порядок обжалования действий (бездействий) </w:t>
      </w: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и решений, осуществляемых (принятых) в ходе</w:t>
      </w:r>
      <w:r w:rsidRPr="00213FF3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ar-SA"/>
        </w:rPr>
        <w:t>предоставления муниципальной услуги</w:t>
      </w:r>
    </w:p>
    <w:p w:rsidR="00213FF3" w:rsidRPr="00213FF3" w:rsidRDefault="00213FF3" w:rsidP="00213FF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5.1.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Действия (бездействие) специалистом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администрации,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осуществленные или принятые в ходе предоставления муниципальной услуги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могут</w:t>
      </w:r>
      <w:proofErr w:type="gramEnd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 быть обжалованы заявителем в досудебном порядке путем подачи жалобы.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Жалоба рассматривается в течение 30 дней.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5.2.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В досудебном порядке заявителем могут быть </w:t>
      </w:r>
      <w:proofErr w:type="gramStart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обжалованы</w:t>
      </w:r>
      <w:proofErr w:type="gramEnd"/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0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действия (бездействия) должностных лиц — главе администрации.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0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5.3.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Жалоба на действие (бездействие) или решение специалиста администрации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должна содержать: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3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3"/>
          <w:sz w:val="20"/>
          <w:szCs w:val="20"/>
          <w:lang w:eastAsia="ar-SA"/>
        </w:rPr>
        <w:t>а)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должность лица, фамилию, имя, отчество специалиста, которому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адресуется жалоба;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3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б)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наименование юридического лица, которым подается жалоба, его место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пребывания;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2"/>
          <w:sz w:val="20"/>
          <w:szCs w:val="20"/>
          <w:lang w:eastAsia="ar-SA"/>
        </w:rPr>
        <w:t>в)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суть жалобы с указанием должности, фамилии, имени и отчества специалиста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, действие (бездействие) которого нарушает права или законные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интересы заявителя;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17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г)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сведения о способе информирования заявителя о принятых мерах по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результатам рассмотрения его сообщения;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д)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1"/>
          <w:sz w:val="20"/>
          <w:szCs w:val="20"/>
          <w:lang w:eastAsia="ar-SA"/>
        </w:rPr>
        <w:t xml:space="preserve">личную подпись заявителя (уполномоченного лица) и дату подачи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жалобы.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0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5.4.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Заявитель имеет право на получение информации и документов, </w:t>
      </w:r>
      <w:r w:rsidRPr="00213FF3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необходимых для обоснования и рассмотрения жалобы. Такая информация и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документы предоставляются заявителю в порядке, установленном Федеральным законом от 2 мая 2006 года N 59-ФЗ «О порядке рассмотрения обращений граждан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Российской Федерации».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5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5.5.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Основанием для начала досудебного обжалования является регистрация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Администрации городского поселения поселок Судиславль жалобы, направленной по почте (по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27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8"/>
          <w:sz w:val="20"/>
          <w:szCs w:val="20"/>
          <w:lang w:eastAsia="ar-SA"/>
        </w:rPr>
        <w:t>5.6.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письменной жалобе не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указаны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наименование заявителя и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почтовый адрес, по которому должен быть направлен ответ, ответ на жалобу не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дается.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16"/>
          <w:tab w:val="left" w:pos="13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5.7. Письменные жалобы, в которых содержатся нецензурные либо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оскорбительные выражения, угрозы жизни, здоровью и имуществу должностного </w:t>
      </w:r>
      <w:r w:rsidRPr="00213FF3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лица, а также членов его семьи, могут быть оставлены без ответа по существу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поставленных в них вопросов.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16"/>
          <w:tab w:val="left" w:pos="13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5.8. Если текст письменной жалобы не поддается прочтению, ответ на нее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не дается, о чем сообщается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lastRenderedPageBreak/>
        <w:t xml:space="preserve">заявителю, направившему жалобу, если его фамилия и почтовый адрес поддаются прочтению, а также сообщается по телефону или 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факсимильной связи, по электронной почте (при наличии такой информации и если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указанные данные поддаются прочтению).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38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10"/>
          <w:sz w:val="20"/>
          <w:szCs w:val="20"/>
          <w:lang w:eastAsia="ar-SA"/>
        </w:rPr>
        <w:t>5.9.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Если в жалобе заявителя содержится вопрос, на который заявителю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многократно давались письменные ответы по существу в связи с ранее </w:t>
      </w: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направляемыми обращениями, и при этом в жалобе не приводятся новые доводы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или обстоятельства, глава администрации вправе принять решение о </w:t>
      </w: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безосновательности очередной жалобы и прекращении переписки с заявителем по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данному вопросу.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 xml:space="preserve">О данном решении уведомляется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заявитель, направивший жалобу, в письменном виде.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5.10. Жалоба заявителя рассматривается в течение 30 дней со дня ее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регистрации.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 xml:space="preserve">5.11. По результатам рассмотрения жалобы принимается решение об </w:t>
      </w:r>
      <w:r w:rsidRPr="00213FF3">
        <w:rPr>
          <w:rFonts w:ascii="Times New Roman" w:eastAsia="Times New Roman" w:hAnsi="Times New Roman" w:cs="Times New Roman"/>
          <w:spacing w:val="-6"/>
          <w:sz w:val="20"/>
          <w:szCs w:val="20"/>
          <w:lang w:eastAsia="ar-SA"/>
        </w:rPr>
        <w:t>удовлетворении требований заявителя либо об отказе в их удовлетворении. Ответ, содержащий результаты рассмотрения жалобы, направляется в письменном виде.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840"/>
          <w:tab w:val="left" w:pos="14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pacing w:val="-5"/>
          <w:sz w:val="20"/>
          <w:szCs w:val="20"/>
          <w:lang w:eastAsia="ar-SA"/>
        </w:rPr>
        <w:t>5.12. Заявитель, считающий, что действия (бездействия) администрации</w:t>
      </w:r>
      <w:r w:rsidRPr="00213FF3">
        <w:rPr>
          <w:rFonts w:ascii="Times New Roman" w:eastAsia="Times New Roman" w:hAnsi="Times New Roman" w:cs="Times New Roman"/>
          <w:spacing w:val="-7"/>
          <w:sz w:val="20"/>
          <w:szCs w:val="20"/>
          <w:lang w:eastAsia="ar-SA"/>
        </w:rPr>
        <w:t xml:space="preserve"> нарушают его права и свободы, имеет право на обжалование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таких действий (бездействий) в судебном порядке в соответствии с законодательством Российской Федерации.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143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Приложение 1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 административному регламенту предоставления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администрацией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услуги по предоставлению права размещения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нестационарного торгового объекта </w:t>
      </w:r>
      <w:proofErr w:type="gramStart"/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на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территории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Главе администрации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_______________________________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(Ф.И.О.)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ЗАЯВЛЕНИЕ №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ЗАКЛЮЧЕНИЕ ДООВОРА ПО ПРЕДОСТАВЛЕНИЮ ТОРГОВОГО МЕСТА ДЛЯ РАЗМЕЩЕНИЯ НЕСТАЦИОНАРНОГО ТОРГОВОГО ОБЪЕКТА БЕЗ ОФОРМЛЕНИЯ ЗЕМЕЛЬНО ПРАВОВЫХ ОТНОШЕНИЙ ТЕРРИТОРИИ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подачи заявления «____»________________________20___Г.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746"/>
        <w:gridCol w:w="1454"/>
        <w:gridCol w:w="1882"/>
        <w:gridCol w:w="405"/>
        <w:gridCol w:w="20"/>
        <w:gridCol w:w="425"/>
        <w:gridCol w:w="43"/>
        <w:gridCol w:w="382"/>
        <w:gridCol w:w="106"/>
        <w:gridCol w:w="178"/>
        <w:gridCol w:w="299"/>
        <w:gridCol w:w="19"/>
        <w:gridCol w:w="111"/>
        <w:gridCol w:w="407"/>
        <w:gridCol w:w="407"/>
        <w:gridCol w:w="81"/>
        <w:gridCol w:w="326"/>
        <w:gridCol w:w="162"/>
        <w:gridCol w:w="245"/>
        <w:gridCol w:w="243"/>
        <w:gridCol w:w="163"/>
        <w:gridCol w:w="325"/>
        <w:gridCol w:w="82"/>
        <w:gridCol w:w="410"/>
      </w:tblGrid>
      <w:tr w:rsidR="00213FF3" w:rsidRPr="00213FF3" w:rsidTr="00055019">
        <w:tc>
          <w:tcPr>
            <w:tcW w:w="49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 наименование  юридического лица</w:t>
            </w:r>
          </w:p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/индивидуального предпринимателя/</w:t>
            </w:r>
          </w:p>
        </w:tc>
        <w:tc>
          <w:tcPr>
            <w:tcW w:w="4839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директора  (для юридического лица)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заявителя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заявителя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Реквизиты документа,  подтверждающие полномочия</w:t>
            </w:r>
          </w:p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Основной государственный регистрационный</w:t>
            </w:r>
          </w:p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(ОГРН)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9801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Область, район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(село,  поселок)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Улица (проспект)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16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Дом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Корпус (строение)</w:t>
            </w:r>
          </w:p>
        </w:tc>
        <w:tc>
          <w:tcPr>
            <w:tcW w:w="1858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1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Квартира (офис)</w:t>
            </w:r>
          </w:p>
        </w:tc>
        <w:tc>
          <w:tcPr>
            <w:tcW w:w="163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9801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места размещения</w:t>
            </w:r>
          </w:p>
        </w:tc>
      </w:tr>
      <w:tr w:rsidR="00213FF3" w:rsidRPr="00213FF3" w:rsidTr="00055019">
        <w:tc>
          <w:tcPr>
            <w:tcW w:w="9801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Ассортимент реализуемой продукции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 нестационарного торгового объекта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496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заключения договора предоставления торгового места</w:t>
            </w:r>
          </w:p>
        </w:tc>
        <w:tc>
          <w:tcPr>
            <w:tcW w:w="4839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«  »________20____г по «    «_______20___г.</w:t>
            </w:r>
          </w:p>
        </w:tc>
      </w:tr>
      <w:tr w:rsidR="00213FF3" w:rsidRPr="00213FF3" w:rsidTr="00055019">
        <w:tc>
          <w:tcPr>
            <w:tcW w:w="9801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Опись прилагаемых к заявлению документов</w:t>
            </w: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tabs>
                <w:tab w:val="left" w:pos="8865"/>
                <w:tab w:val="left" w:pos="8885"/>
              </w:tabs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листов</w:t>
            </w: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3FF3" w:rsidRPr="00213FF3" w:rsidTr="00055019"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40" w:type="dxa"/>
            <w:gridSpan w:val="11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листов</w:t>
            </w:r>
          </w:p>
        </w:tc>
        <w:tc>
          <w:tcPr>
            <w:tcW w:w="29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 ____________  _________________________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Должность заявителя            подпись               (расшифровка подписи)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М.П.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3"/>
        <w:gridCol w:w="3253"/>
        <w:gridCol w:w="3256"/>
      </w:tblGrid>
      <w:tr w:rsidR="00213FF3" w:rsidRPr="00213FF3" w:rsidTr="00055019">
        <w:tc>
          <w:tcPr>
            <w:tcW w:w="97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Заполняется специалистом администрации</w:t>
            </w:r>
          </w:p>
        </w:tc>
      </w:tr>
      <w:tr w:rsidR="00213FF3" w:rsidRPr="00213FF3" w:rsidTr="00055019"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принятия заявления</w:t>
            </w:r>
          </w:p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документов</w:t>
            </w:r>
          </w:p>
        </w:tc>
        <w:tc>
          <w:tcPr>
            <w:tcW w:w="3253" w:type="dxa"/>
            <w:tcBorders>
              <w:left w:val="single" w:sz="1" w:space="0" w:color="000000"/>
              <w:bottom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FF3" w:rsidRPr="00213FF3" w:rsidRDefault="00213FF3" w:rsidP="00213FF3">
            <w:pPr>
              <w:widowControl w:val="0"/>
              <w:suppressLineNumbers/>
              <w:pBdr>
                <w:bottom w:val="single" w:sz="8" w:space="2" w:color="000000"/>
              </w:pBd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13FF3" w:rsidRPr="00213FF3" w:rsidRDefault="00213FF3" w:rsidP="00213FF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F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специалиста принявшего документ)</w:t>
            </w:r>
          </w:p>
        </w:tc>
      </w:tr>
    </w:tbl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Приложение 2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 административному регламенту предоставления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администрацией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услуги по предоставлению права размещения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нестационарного торгового объекта </w:t>
      </w:r>
      <w:proofErr w:type="gramStart"/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на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территории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Блок-схема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описания административного процесса предоставления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администрацией городского поселения поселок Судиславль муниципальной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услуги по предоставлению права размещения нестационарного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торгового объекта на территории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7AF19" wp14:editId="18B50B7B">
                <wp:simplePos x="0" y="0"/>
                <wp:positionH relativeFrom="column">
                  <wp:posOffset>1381125</wp:posOffset>
                </wp:positionH>
                <wp:positionV relativeFrom="paragraph">
                  <wp:posOffset>144780</wp:posOffset>
                </wp:positionV>
                <wp:extent cx="3708400" cy="448310"/>
                <wp:effectExtent l="5715" t="9525" r="1016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213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Обращение заявителя </w:t>
                            </w:r>
                            <w:proofErr w:type="gramStart"/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</w:p>
                          <w:p w:rsidR="00213FF3" w:rsidRPr="00D9732C" w:rsidRDefault="00213FF3" w:rsidP="00213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08.75pt;margin-top:11.4pt;width:292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">
                <v:stroke joinstyle="round"/>
                <v:textbox inset="0,0,0,0">
                  <w:txbxContent>
                    <w:p w:rsidR="00213FF3" w:rsidRPr="00D9732C" w:rsidRDefault="00213FF3" w:rsidP="00213FF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Обращение заявителя </w:t>
                      </w:r>
                      <w:proofErr w:type="gramStart"/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proofErr w:type="gramEnd"/>
                    </w:p>
                    <w:p w:rsidR="00213FF3" w:rsidRPr="00D9732C" w:rsidRDefault="00213FF3" w:rsidP="00213FF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2667" wp14:editId="597C2A83">
                <wp:simplePos x="0" y="0"/>
                <wp:positionH relativeFrom="column">
                  <wp:posOffset>-1016000</wp:posOffset>
                </wp:positionH>
                <wp:positionV relativeFrom="paragraph">
                  <wp:posOffset>2536190</wp:posOffset>
                </wp:positionV>
                <wp:extent cx="635" cy="88900"/>
                <wp:effectExtent l="8890" t="10160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" cy="88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80pt;margin-top:199.7pt;width:.05pt;height: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" fillcolor="#9cf" strokeweight=".26mm">
                <v:stroke joinstyle="round"/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7CF6A" wp14:editId="0E5CD799">
                <wp:simplePos x="0" y="0"/>
                <wp:positionH relativeFrom="column">
                  <wp:posOffset>-1016000</wp:posOffset>
                </wp:positionH>
                <wp:positionV relativeFrom="paragraph">
                  <wp:posOffset>935990</wp:posOffset>
                </wp:positionV>
                <wp:extent cx="71120" cy="25400"/>
                <wp:effectExtent l="66040" t="10160" r="62865" b="1206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120" cy="25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-80pt;margin-top:73.7pt;width:5.6pt;height: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" fillcolor="#9cf">
                <v:stroke joinstyle="round"/>
              </v:shape>
            </w:pict>
          </mc:Fallback>
        </mc:AlternateConten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7C401" wp14:editId="7CB70F69">
                <wp:simplePos x="0" y="0"/>
                <wp:positionH relativeFrom="column">
                  <wp:posOffset>1232535</wp:posOffset>
                </wp:positionH>
                <wp:positionV relativeFrom="paragraph">
                  <wp:posOffset>62865</wp:posOffset>
                </wp:positionV>
                <wp:extent cx="4029075" cy="993140"/>
                <wp:effectExtent l="9525" t="889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213FF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документов заявителя, необходимых для предоставления муниципальной услуги в соответствии с </w:t>
                            </w:r>
                            <w:proofErr w:type="spellStart"/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п.п</w:t>
                            </w:r>
                            <w:proofErr w:type="spellEnd"/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2.6.1.,2.6.2. административного регламента, регистрация заявления в Журнал регистрации заявлений и выдачи договоров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97.05pt;margin-top:4.95pt;width:317.25pt;height: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">
                <v:stroke joinstyle="round"/>
                <v:textbox inset="0,0,0,0">
                  <w:txbxContent>
                    <w:p w:rsidR="00213FF3" w:rsidRPr="00D9732C" w:rsidRDefault="00213FF3" w:rsidP="00213FF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документов заявителя, необходимых для предоставления муниципальной услуги в соответствии с </w:t>
                      </w:r>
                      <w:proofErr w:type="spellStart"/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п.п</w:t>
                      </w:r>
                      <w:proofErr w:type="spellEnd"/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2.6.1.,2.6.2. административного регламента, регистрация заявления в Журнал регистрации заявлений и выдачи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72010" wp14:editId="78F5D575">
                <wp:simplePos x="0" y="0"/>
                <wp:positionH relativeFrom="column">
                  <wp:posOffset>1699895</wp:posOffset>
                </wp:positionH>
                <wp:positionV relativeFrom="paragraph">
                  <wp:posOffset>113030</wp:posOffset>
                </wp:positionV>
                <wp:extent cx="3079750" cy="406400"/>
                <wp:effectExtent l="10160" t="9525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заявления главой</w:t>
                            </w:r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администрации и принятие решения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33.85pt;margin-top:8.9pt;width:242.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">
                <v:stroke joinstyle="round"/>
                <v:textbox inset="0,0,0,0">
                  <w:txbxContent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заявления главой</w:t>
                      </w:r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администрации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AECEF" wp14:editId="60303103">
                <wp:simplePos x="0" y="0"/>
                <wp:positionH relativeFrom="column">
                  <wp:posOffset>4414520</wp:posOffset>
                </wp:positionH>
                <wp:positionV relativeFrom="paragraph">
                  <wp:posOffset>69215</wp:posOffset>
                </wp:positionV>
                <wp:extent cx="1999615" cy="828675"/>
                <wp:effectExtent l="10160" t="9525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996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 отказе торгов </w:t>
                            </w:r>
                            <w:proofErr w:type="gramStart"/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заключения</w:t>
                            </w:r>
                          </w:p>
                          <w:p w:rsidR="00213FF3" w:rsidRPr="00655A1A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договора о предоставлении</w:t>
                            </w:r>
                            <w:r w:rsidRPr="00655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торгового места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347.6pt;margin-top:5.45pt;width:157.45pt;height:65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">
                <v:stroke joinstyle="round"/>
                <v:textbox inset="0,0,0,0">
                  <w:txbxContent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 отказе торгов </w:t>
                      </w:r>
                      <w:proofErr w:type="gramStart"/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proofErr w:type="gramEnd"/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 заключения</w:t>
                      </w:r>
                    </w:p>
                    <w:p w:rsidR="00213FF3" w:rsidRPr="00655A1A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договора о предоставлении</w:t>
                      </w:r>
                      <w:r w:rsidRPr="00655A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торгового места</w:t>
                      </w:r>
                    </w:p>
                  </w:txbxContent>
                </v:textbox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53607" wp14:editId="158680A3">
                <wp:simplePos x="0" y="0"/>
                <wp:positionH relativeFrom="column">
                  <wp:posOffset>490220</wp:posOffset>
                </wp:positionH>
                <wp:positionV relativeFrom="paragraph">
                  <wp:posOffset>69215</wp:posOffset>
                </wp:positionV>
                <wp:extent cx="1473200" cy="876300"/>
                <wp:effectExtent l="10160" t="9525" r="1206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</w:rPr>
                              <w:t xml:space="preserve">Об отказе </w:t>
                            </w:r>
                            <w:proofErr w:type="gramStart"/>
                            <w:r w:rsidRPr="00D9732C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proofErr w:type="gramEnd"/>
                            <w:r w:rsidRPr="00D973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9732C">
                              <w:rPr>
                                <w:rFonts w:ascii="Times New Roman" w:hAnsi="Times New Roman" w:cs="Times New Roman"/>
                              </w:rPr>
                              <w:t>предоставлении</w:t>
                            </w:r>
                            <w:proofErr w:type="gramEnd"/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</w:rPr>
                              <w:t>торгового места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38.6pt;margin-top:5.45pt;width:11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">
                <v:stroke joinstyle="round"/>
                <v:textbox inset="0,0,0,0">
                  <w:txbxContent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</w:rPr>
                        <w:t xml:space="preserve">Об отказе </w:t>
                      </w:r>
                      <w:proofErr w:type="gramStart"/>
                      <w:r w:rsidRPr="00D9732C">
                        <w:rPr>
                          <w:rFonts w:ascii="Times New Roman" w:hAnsi="Times New Roman" w:cs="Times New Roman"/>
                        </w:rPr>
                        <w:t>в</w:t>
                      </w:r>
                      <w:proofErr w:type="gramEnd"/>
                      <w:r w:rsidRPr="00D973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9732C">
                        <w:rPr>
                          <w:rFonts w:ascii="Times New Roman" w:hAnsi="Times New Roman" w:cs="Times New Roman"/>
                        </w:rPr>
                        <w:t>предоставлении</w:t>
                      </w:r>
                      <w:proofErr w:type="gramEnd"/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</w:rPr>
                        <w:t>торгового места</w:t>
                      </w:r>
                    </w:p>
                  </w:txbxContent>
                </v:textbox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1BBBD" wp14:editId="318C294A">
                <wp:simplePos x="0" y="0"/>
                <wp:positionH relativeFrom="column">
                  <wp:posOffset>2398395</wp:posOffset>
                </wp:positionH>
                <wp:positionV relativeFrom="paragraph">
                  <wp:posOffset>69215</wp:posOffset>
                </wp:positionV>
                <wp:extent cx="1651000" cy="787400"/>
                <wp:effectExtent l="13335" t="9525" r="1206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предоставлении</w:t>
                            </w:r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торгового</w:t>
                            </w:r>
                          </w:p>
                          <w:p w:rsidR="00213FF3" w:rsidRPr="00D9732C" w:rsidRDefault="00213FF3" w:rsidP="00D97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73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88.85pt;margin-top:5.45pt;width:130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">
                <v:stroke joinstyle="round"/>
                <v:textbox inset="0,0,0,0">
                  <w:txbxContent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предоставлении</w:t>
                      </w:r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торгового</w:t>
                      </w:r>
                    </w:p>
                    <w:p w:rsidR="00213FF3" w:rsidRPr="00D9732C" w:rsidRDefault="00213FF3" w:rsidP="00D97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73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места</w:t>
                      </w:r>
                    </w:p>
                  </w:txbxContent>
                </v:textbox>
              </v:rect>
            </w:pict>
          </mc:Fallback>
        </mc:AlternateConten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8B760" wp14:editId="743FC041">
                <wp:simplePos x="0" y="0"/>
                <wp:positionH relativeFrom="column">
                  <wp:posOffset>160020</wp:posOffset>
                </wp:positionH>
                <wp:positionV relativeFrom="paragraph">
                  <wp:posOffset>102870</wp:posOffset>
                </wp:positionV>
                <wp:extent cx="2019300" cy="1358900"/>
                <wp:effectExtent l="13335" t="8890" r="571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отказа </w:t>
                            </w:r>
                            <w:proofErr w:type="gramStart"/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предоставлении </w:t>
                            </w:r>
                            <w:proofErr w:type="gramStart"/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торгового</w:t>
                            </w:r>
                            <w:proofErr w:type="gramEnd"/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места заявителю в течение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дней со дня регистрации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заявления в Журнал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регистрации заявлений и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выдачи договоров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2.6pt;margin-top:8.1pt;width:159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">
                <v:stroke joinstyle="round"/>
                <v:textbox inset="0,0,0,0">
                  <w:txbxContent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отказа </w:t>
                      </w:r>
                      <w:proofErr w:type="gramStart"/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proofErr w:type="gramEnd"/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предоставлении </w:t>
                      </w:r>
                      <w:proofErr w:type="gramStart"/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торгового</w:t>
                      </w:r>
                      <w:proofErr w:type="gramEnd"/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места заявителю в течение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дней со дня регистрации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заявления в Журнал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регистрации заявлений и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выдачи договоров</w:t>
                      </w:r>
                    </w:p>
                  </w:txbxContent>
                </v:textbox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F6A69" wp14:editId="66620E17">
                <wp:simplePos x="0" y="0"/>
                <wp:positionH relativeFrom="column">
                  <wp:posOffset>2331720</wp:posOffset>
                </wp:positionH>
                <wp:positionV relativeFrom="paragraph">
                  <wp:posOffset>102870</wp:posOffset>
                </wp:positionV>
                <wp:extent cx="1803400" cy="1320800"/>
                <wp:effectExtent l="13335" t="8890" r="1206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договора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предоставления 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торгового места, его</w:t>
                            </w:r>
                          </w:p>
                          <w:p w:rsidR="00213FF3" w:rsidRPr="00FD640D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регистрации и</w:t>
                            </w:r>
                          </w:p>
                          <w:p w:rsidR="00213FF3" w:rsidRPr="00817399" w:rsidRDefault="00213FF3" w:rsidP="00213F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83.6pt;margin-top:8.1pt;width:142pt;height:1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">
                <v:stroke joinstyle="round"/>
                <v:textbox inset="0,0,0,0">
                  <w:txbxContent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договора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предоставления 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торгового места, его</w:t>
                      </w:r>
                    </w:p>
                    <w:p w:rsidR="00213FF3" w:rsidRPr="00FD640D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регистрации и</w:t>
                      </w:r>
                    </w:p>
                    <w:p w:rsidR="00213FF3" w:rsidRPr="00817399" w:rsidRDefault="00213FF3" w:rsidP="00213FF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13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3814A" wp14:editId="1943D42B">
                <wp:simplePos x="0" y="0"/>
                <wp:positionH relativeFrom="column">
                  <wp:posOffset>4414520</wp:posOffset>
                </wp:positionH>
                <wp:positionV relativeFrom="paragraph">
                  <wp:posOffset>118110</wp:posOffset>
                </wp:positionV>
                <wp:extent cx="1600200" cy="1320800"/>
                <wp:effectExtent l="10160" t="5080" r="889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Определение 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победителя</w:t>
                            </w:r>
                          </w:p>
                          <w:p w:rsidR="00213FF3" w:rsidRPr="00817399" w:rsidRDefault="00213FF3" w:rsidP="00817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73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347.6pt;margin-top:9.3pt;width:126pt;height:1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">
                <v:stroke joinstyle="round"/>
                <v:textbox inset="0,0,0,0">
                  <w:txbxContent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Определение 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победителя</w:t>
                      </w:r>
                    </w:p>
                    <w:p w:rsidR="00213FF3" w:rsidRPr="00817399" w:rsidRDefault="00213FF3" w:rsidP="00817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73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Приложение 4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к административному регламенту предоставления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администрации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43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услуги по предоставлению права размещения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нестационарного торгового объекта </w:t>
      </w:r>
      <w:proofErr w:type="gramStart"/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на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территории городского поселения поселок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ДОГОВОР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предоставления торгового места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«___»___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_____20__года   </w:t>
      </w:r>
      <w:r w:rsidRPr="00213FF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</w:t>
      </w: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Судиславль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Администрация городского поселения поселок Судиславль в лице Главы администрации, действующей на основании Устава муниципального образования городское поселение поселок Судиславль от «___»______20__ года  №____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именуемая в дальнейшем «Администрация», с одной стороны, и предприятие (индивидуальный предприниматель) _________________________________________________________________________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именуемый в дальнейшем «Предприятие (индивидуальный предприниматель)», с другой стороны,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заключили настоящий договор о нижеследующем: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1. Предмет и условия договора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1.1. Администрация предоставляет, а предприятие (индивидуальный предприниматель) использует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торговое место площадью ________ 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кв.м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., расположенное по адресу: _________________ в соответствии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 утвержденной Схемой.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1.2. Предприятие (индивидуальный предприниматель) использует торговое место для осуществления вида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деятельности _______________________________________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 торговли: 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Ассортимент: ________________________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При предоставлении торгового места его состояние оценивается в присутствии представителей сторон.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1.4. Другие условия: Наличие документов по организации торговли, соблюдение санитарных норм, урна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мусора.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 Срок действия договора и плата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Платеж по настоящему договору в сумме ________ рублей вносится предприятием (индивидуальным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предпринимателем) в течение пяти дней со дня подписания протокола за весь период срока действия 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вора в ГРКЦ ГУ Банка России по Костромской области получатель администрация городского поселения поселок Судиславль, ИНН, КПП, расчётный счёт, БИК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код ОКАТО 34214804001, вид платежа _______________________________.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2.2 Использование торгового места платное. Размер платы устанавливается договором в соответствии со стоимостью одного квадратного метра торговой площади на территории городского поселения поселок Судиславль.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2.3. Настоящий договор действия с «___»____20___года по «___»_____20___года.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3. Права и обязанности Администрации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3.1. Администрация городского поселения поселок Судиславль обязуется: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не изымать торговое место досрочно, если предприятие (индивидуальный предприниматель) не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нарушает условия настоящего договора и нормы действующего законодательства;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б) не вмешиваться в хозяйственную деятельность предприятия (индивидуального предпринимателя),  если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она не противоречит условиям настоящего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Администрация имеет право: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а) осуществлять в соответствии со своей компетенцией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соблюдением действующих Правил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благоустройства и санитарного содержания  территории городского поселения поселок Судиславль, а также за выполнением принятых обязательств по настоящему договору.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б) в случае неоднократного (два и более) нарушения действующих правил, действующего законодательства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сфере благоустройства и санитарного содержания территории поселения, порядка обращения с отходами,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других экологических  санитарных требований предприятием (индивидуальным предпринимателем)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территории городского поселения поселок Судиславль досрочно расторгнуть договор. Основанием для расторжения договора являются постановления о назначении административного наказания, вступившие в законную силу;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в) в случае продолжения торговли после расторжения договора составляется акт и передается в административную комиссию для привлечения виновного к ответственности.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4. Права и обязанности предприятия (индивидуального предпринимателя)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4.1. Предприятие (индивидуальный предприниматель) имеет право: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)о</w:t>
      </w:r>
      <w:proofErr w:type="gram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существлять продажу товаров на предоставленном торговом месте;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б) требовать от Администрации поселения своевременного и надлежащего выполнения обязательств по настоящему договору;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в) обжаловать неправомерные действия проверяющих органов.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4.2. Предприятие (индивидуальный предприниматель) обязуется: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а) использовать торговое место в соответствии с пунктом 1.2 настоящего договора;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в) обеспечить уборку торгового места, а также прилегающей территории от мусора, коробок, ящиков (уложить мусор в контейнер);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г) соблюдать чистоту места и режим осуществления торгового процесса;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д) соблюдать действующие правила благоустройства и санитарного содержания территории поселения, порядок обращения с отходами и другие санитарные, экологические нормы и правила;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е) прекратить торговлю и освободить занимаемое место непосредственно после расторжения либо прекращения срока действия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5. Ответственность сторон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За неисполнение или нарушение  условий настоящего договора стороны несут ответственность в соответствии с действующим законодательством.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 В случае не использования торгового места по назначению, не вызванного нарушением договора со стороны 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администрации, внесенная плата не возвращается.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6. Разрешение споров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6.1. Все споры и разногласия, которые могут возникнуть между сторонами по вопросам, не нашедшим своего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разрешения в тексте договора, будут разрешаться путем переговоров на основании действующего законодательства.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6.2.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7. Изменение и прекращение договора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Пересмотр договора, изменение отдельных пунктов, дополнения к условиям договора возможны по </w:t>
      </w: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обоюдному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7.1. Договор прекращает свое действие в случаях: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59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-истечения срока его действия;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 ликвидации  юридического лица или прекращения деятельности физическим лицам в качестве индивидуального предпринимателя;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прекращения субъектов торговли вида деятельности, для осуществления которого </w:t>
      </w:r>
      <w:proofErr w:type="spell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предоставлялосьторговое</w:t>
      </w:r>
      <w:proofErr w:type="spellEnd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место;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 изменения места расположения объекта  мелкорозничной  нестационарной торговой сети  (в связи с</w:t>
      </w:r>
      <w:proofErr w:type="gramEnd"/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 изменениями и дополнениями, внесенными в перечень объектов мелкорозничной нестационарной торговой сети);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 основании решения суда.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7.2. Договор подлежит досрочному расторжению в одностороннем порядке: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- в случае, предусмотренном п.3.2 б настоящего договора.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8. Реквизиты сторон:</w:t>
      </w:r>
    </w:p>
    <w:p w:rsidR="00213FF3" w:rsidRPr="00213FF3" w:rsidRDefault="00213FF3" w:rsidP="00213FF3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13FF3" w:rsidRPr="00213FF3" w:rsidRDefault="00213FF3" w:rsidP="00213FF3">
      <w:pPr>
        <w:widowControl w:val="0"/>
        <w:shd w:val="clear" w:color="auto" w:fill="FFFFFF"/>
        <w:tabs>
          <w:tab w:val="left" w:pos="5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3FF3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Настоящий договор составлен в двух экземплярах, по одному для каждой подписывающей стороны</w:t>
      </w: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1C07" w:rsidRDefault="00321C07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КОСТРОМСКАЯ ОБЛАСТЬ</w:t>
      </w: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СУДИСЛАВСКИЙ МУНИЦИПАЛЬНЫЙ РАЙОН</w:t>
      </w: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</w:t>
      </w: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C12510" w:rsidRPr="0091075F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2510" w:rsidRPr="0091075F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02.07.2018г. № 59</w:t>
      </w:r>
    </w:p>
    <w:p w:rsidR="00C12510" w:rsidRPr="0091075F" w:rsidRDefault="00C12510" w:rsidP="00C1251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внесении изменений в постановление администрации городского поселения поселок Судиславль от 02.10.2017г № 74 «Об утверждении административного регламента предоставления Администрацией городского поселения поселок Судиславль </w:t>
      </w:r>
      <w:proofErr w:type="spellStart"/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Судиславского</w:t>
      </w:r>
      <w:proofErr w:type="spellEnd"/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Костромской области муниципальной услуги по выдаче разрешений на рубку (обрезку) </w:t>
      </w:r>
      <w:proofErr w:type="spellStart"/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древесно</w:t>
      </w:r>
      <w:proofErr w:type="spellEnd"/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кустарниковой растительности»</w:t>
      </w:r>
    </w:p>
    <w:p w:rsidR="00C12510" w:rsidRPr="00C12510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2510" w:rsidRPr="00C12510" w:rsidRDefault="00C12510" w:rsidP="00C1251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Костромской области от 19 февраля 2009 года № 70-а «О порядке разработки административных регламентов исполнения государственных функций (предоставления государственных услуг)»,</w:t>
      </w:r>
    </w:p>
    <w:p w:rsidR="00C12510" w:rsidRPr="00C12510" w:rsidRDefault="00C12510" w:rsidP="00C1251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10" w:rsidRPr="0091075F" w:rsidRDefault="00C12510" w:rsidP="00C125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C12510" w:rsidRPr="00C12510" w:rsidRDefault="00C12510" w:rsidP="00C1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10" w:rsidRPr="00C12510" w:rsidRDefault="00C12510" w:rsidP="00C125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Внести в Административный регламент предоставления Администрацией городского поселения поселок Судиславль муниципальной услуги по выдаче разрешений на рубку (обрезку) древесно-кустарниковой растительности и ликвидацию травяного покрова, утвержденный постановлением администрации городского поселения поселок Судиславль от 02.10.2017г № 74, следующие изменения:</w:t>
      </w:r>
    </w:p>
    <w:p w:rsidR="00C12510" w:rsidRPr="00C12510" w:rsidRDefault="00C12510" w:rsidP="00C125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раздел 1 регламента дополнить пунктом 1.1. следующего содержания:</w:t>
      </w:r>
    </w:p>
    <w:p w:rsidR="00C12510" w:rsidRPr="00C12510" w:rsidRDefault="00C12510" w:rsidP="00C125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«1.1. Действие Административного регламента не распространяется на собственников земельных участков, не находящихся в муниципальной собственности (собственность на которые не разграничена).».</w:t>
      </w:r>
    </w:p>
    <w:p w:rsidR="00C12510" w:rsidRPr="00C12510" w:rsidRDefault="00C12510" w:rsidP="00C1251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proofErr w:type="gramStart"/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 за</w:t>
      </w:r>
      <w:proofErr w:type="gramEnd"/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</w:t>
      </w:r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заместителя главы администрации </w:t>
      </w:r>
      <w:proofErr w:type="spellStart"/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Малярову</w:t>
      </w:r>
      <w:proofErr w:type="spellEnd"/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p w:rsidR="00C12510" w:rsidRPr="00C12510" w:rsidRDefault="00C12510" w:rsidP="00C1251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5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Настоящее постановление вступает в силу </w:t>
      </w:r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его официального опубликования в информационном бюллетене «</w:t>
      </w:r>
      <w:proofErr w:type="spellStart"/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Судиславские</w:t>
      </w:r>
      <w:proofErr w:type="spellEnd"/>
      <w:r w:rsidRPr="00C12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ведомости».</w:t>
      </w:r>
    </w:p>
    <w:p w:rsidR="00C12510" w:rsidRPr="00C12510" w:rsidRDefault="00C12510" w:rsidP="00C1251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10" w:rsidRPr="00C12510" w:rsidRDefault="00C12510" w:rsidP="00C1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10" w:rsidRPr="00C12510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2510" w:rsidRPr="0091075F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</w:t>
      </w:r>
    </w:p>
    <w:p w:rsidR="00C12510" w:rsidRPr="0091075F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городского поселения </w:t>
      </w:r>
    </w:p>
    <w:p w:rsidR="00C12510" w:rsidRPr="0091075F" w:rsidRDefault="00C12510" w:rsidP="00C125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Судиславль</w:t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07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М.А. Беляева</w:t>
      </w:r>
    </w:p>
    <w:p w:rsidR="0026236F" w:rsidRDefault="0026236F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2A6186" w:rsidRPr="002A6186" w:rsidRDefault="002A6186" w:rsidP="002A61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2A6186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Российская Федерация</w:t>
      </w:r>
    </w:p>
    <w:p w:rsidR="002A6186" w:rsidRPr="002A6186" w:rsidRDefault="002A6186" w:rsidP="002A61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2A6186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Костромская область</w:t>
      </w:r>
    </w:p>
    <w:p w:rsidR="002A6186" w:rsidRPr="002A6186" w:rsidRDefault="002A6186" w:rsidP="002A61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proofErr w:type="spellStart"/>
      <w:r w:rsidRPr="002A6186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Судиславский</w:t>
      </w:r>
      <w:proofErr w:type="spellEnd"/>
      <w:r w:rsidRPr="002A6186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 xml:space="preserve"> муниципальный район</w:t>
      </w:r>
    </w:p>
    <w:p w:rsidR="002A6186" w:rsidRPr="002A6186" w:rsidRDefault="002A6186" w:rsidP="002A6186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</w:pPr>
      <w:r w:rsidRPr="002A6186">
        <w:rPr>
          <w:rFonts w:ascii="Times New Roman" w:eastAsia="Arial" w:hAnsi="Times New Roman" w:cs="Times New Roman"/>
          <w:b/>
          <w:sz w:val="20"/>
          <w:szCs w:val="20"/>
          <w:lang w:eastAsia="ru-RU" w:bidi="ru-RU"/>
        </w:rPr>
        <w:t>Администрация 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2A61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Постановление</w:t>
      </w: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2A6186" w:rsidRPr="002A6186" w:rsidRDefault="002A6186" w:rsidP="002A618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04.07.2018г. № 61</w:t>
      </w:r>
    </w:p>
    <w:p w:rsidR="002A6186" w:rsidRPr="002A6186" w:rsidRDefault="002A6186" w:rsidP="002A618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положения о служебном удостоверении работника администрации 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статьёй 35 Устава городского поселения посёлок Судиславль </w:t>
      </w:r>
      <w:proofErr w:type="spellStart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области,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Положение о служебном удостоверении работника администрации городского поселения поселок Судиславль согласно приложению N 1. </w:t>
      </w:r>
    </w:p>
    <w:p w:rsidR="002A6186" w:rsidRPr="002A6186" w:rsidRDefault="002A6186" w:rsidP="002A618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форму служебного удостоверения работника администрации городского поселения поселок Судиславль согласно приложению N 2. </w:t>
      </w:r>
    </w:p>
    <w:p w:rsidR="002A6186" w:rsidRPr="002A6186" w:rsidRDefault="002A6186" w:rsidP="002A618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Утвердить форму </w:t>
      </w:r>
      <w:proofErr w:type="gramStart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книги учета служебных удостоверений работников администрации городского поселения</w:t>
      </w:r>
      <w:proofErr w:type="gramEnd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Судиславль согласно приложению № 3. </w:t>
      </w:r>
    </w:p>
    <w:p w:rsidR="002A6186" w:rsidRPr="002A6186" w:rsidRDefault="002A6186" w:rsidP="002A618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Специалисту по делопроизводству администрации городского поселения поселок Судиславль (Медведева Е.П.) организовать работу по изготовлению, выдаче, учету, хранению и уничтожению служебных удостоверений в соответствии с Положением о служебном удостоверении работника администрации городского поселения поселок Судиславль </w:t>
      </w:r>
    </w:p>
    <w:p w:rsidR="002A6186" w:rsidRPr="002A6186" w:rsidRDefault="002A6186" w:rsidP="002A618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Настоящее постановление вступает в силу с момента подписания и подлежит официальному опубликованию в информационном бюллетене «</w:t>
      </w:r>
      <w:proofErr w:type="spellStart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Судиславские</w:t>
      </w:r>
      <w:proofErr w:type="spellEnd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ведомости».</w:t>
      </w:r>
    </w:p>
    <w:p w:rsidR="002A6186" w:rsidRPr="002A6186" w:rsidRDefault="002A6186" w:rsidP="002A618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М.А. Беляева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N 1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04.07.2018г. № 61</w:t>
      </w: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 о служебном удостоверении работника администрации 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ОБЩИЕ ПОЛОЖЕНИЯ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Служебное удостоверение работника администрации городского поселения поселок Судиславль (далее - удостоверение) является официальным документом, удостоверяющим служебное положение и занимаемую работником должность в администрации городского поселения поселок Судиславль и подтверждающим его полномочия и права при исполнении служебных обязанностей.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Удостоверение выдается следующим категориям работников администрации городского поселения поселок Судиславль: 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муниципальным служащим администрации городского поселения поселок Судиславль;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работникам администрации городского поселения поселок Судиславль, не отнесенным к должностям муниципальной службы.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Удостоверение выдается работникам администрации городского поселения поселок Судиславль на период работы в администрации городского поселения поселок Судиславль.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Основанием для выдачи удостоверения является распоряжение о приеме работника на работу в администрацию городского поселения поселок Судиславль.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Служащие несут персональную и дисциплинарную ответственность за сохранность выданных им удостоверений. Передача удостоверений другим лицам не допускается.</w:t>
      </w:r>
    </w:p>
    <w:p w:rsidR="002A6186" w:rsidRPr="002A6186" w:rsidRDefault="002A6186" w:rsidP="002A61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ПОРЯДОК ОФОРМЛЕНИЯ, УЧЕТА, ВЫДАЧИ, ХРАНЕНИЯ </w:t>
      </w:r>
    </w:p>
    <w:p w:rsidR="002A6186" w:rsidRPr="002A6186" w:rsidRDefault="002A6186" w:rsidP="002A61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УНИЧТОЖЕНИЯ УДОСТОВЕРЕНИЙ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Оформление и выдача удостоверений производится специалистом по делопроизводству администрации городского поселения поселок Судиславль по книге учета служебных удостоверений, который проводит инструктаж о порядке хранения, пользования, сдачи удостоверения и ответственности за его утрату.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Работники администрации городского поселения поселок Судиславль получают удостоверение лично, расписываясь в получении в книге учета служебных удостоверений.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На удостоверениях указываются: фамилия, имя, отчество и занимаемая должность работника администрации городского поселения поселок Судиславль, дата выдачи удостоверения, а также прикрепляется фотография работника администрации городского поселения поселок Судиславль.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Подписываются удостоверения главой городского поселения поселок Судиславль.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Удостоверение подлежит замене в следующих случаях: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осуществлении общей замены служебных удостоверений (в случаях переименования отделов, управлений, организации);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изменении должности или фамилии, имени, отчества служащего;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порчи или утраты удостоверения.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изменения должности, фамилии, имени или отчества служащий подает заявление на имя главы городского поселения поселок Судиславль.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Удостоверение работника администрации городского поселения поселок Судиславль подлежит возврату при его увольнении или при получении им нового удостоверения.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В случае утраты или порчи удостоверения работник обязан в письменной форме сообщить об этом главе городского поселения поселок Судиславль. В докладной записке должны быть указаны место, время и причина утраты удостоверения. 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Утратившие силу или испорченные при оформлении удостоверения подлежат уничтожению по акту комиссии по истечении календарного года.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создается по распоряжению администрации городского поселения поселок Судиславль в количестве не менее трех человек.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книге учета удостоверений делается соответствующая отметка об их уничтожении с указанием номера акта.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Удостоверения уничтожаются путем измельчения.</w:t>
      </w:r>
    </w:p>
    <w:p w:rsidR="002A6186" w:rsidRPr="002A6186" w:rsidRDefault="002A6186" w:rsidP="002A6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N 2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04.07.2018г. № 61</w:t>
      </w: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служебного удостоверения работника администрации 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69"/>
      </w:tblGrid>
      <w:tr w:rsidR="002A6186" w:rsidRPr="002A6186" w:rsidTr="00055019">
        <w:trPr>
          <w:trHeight w:val="153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СЛУЖЕБНОЕ УДОСТОВЕРЕНИЕ РАБОТНИКА АДМИНИСТРАЦИИ</w:t>
            </w:r>
          </w:p>
        </w:tc>
      </w:tr>
      <w:tr w:rsidR="002A6186" w:rsidRPr="002A6186" w:rsidTr="00055019">
        <w:trPr>
          <w:trHeight w:val="306"/>
          <w:jc w:val="center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Администрация городского поселения поселок Судиславль </w:t>
            </w:r>
          </w:p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1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Судиславского</w:t>
            </w:r>
            <w:proofErr w:type="spellEnd"/>
            <w:r w:rsidRPr="002A61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муниципального района Костромской области</w:t>
            </w:r>
          </w:p>
        </w:tc>
      </w:tr>
      <w:tr w:rsidR="002A6186" w:rsidRPr="002A6186" w:rsidTr="00055019">
        <w:trPr>
          <w:trHeight w:val="31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ФОТО</w:t>
            </w:r>
          </w:p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186" w:rsidRPr="002A6186" w:rsidRDefault="002A6186" w:rsidP="002A6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</w:t>
            </w:r>
            <w:proofErr w:type="gramStart"/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О(</w:t>
            </w:r>
            <w:proofErr w:type="gramEnd"/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полностью)</w:t>
            </w: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2A6186" w:rsidRPr="002A6186" w:rsidTr="00055019">
        <w:trPr>
          <w:trHeight w:val="31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  <w:tcBorders>
              <w:left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</w:t>
            </w:r>
          </w:p>
        </w:tc>
      </w:tr>
      <w:tr w:rsidR="002A6186" w:rsidRPr="002A6186" w:rsidTr="00055019">
        <w:trPr>
          <w:trHeight w:val="16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  <w:tcBorders>
              <w:left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186" w:rsidRPr="002A6186" w:rsidTr="00055019">
        <w:trPr>
          <w:trHeight w:val="306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9" w:type="dxa"/>
            <w:tcBorders>
              <w:left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выдачи:</w:t>
            </w: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«______»_________________________20______г.</w:t>
            </w:r>
          </w:p>
        </w:tc>
      </w:tr>
      <w:tr w:rsidR="002A6186" w:rsidRPr="002A6186" w:rsidTr="00055019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186" w:rsidRPr="002A6186" w:rsidRDefault="002A6186" w:rsidP="002A6186">
            <w:pPr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городского поселения поселок Судиславль</w:t>
            </w:r>
          </w:p>
        </w:tc>
        <w:tc>
          <w:tcPr>
            <w:tcW w:w="6769" w:type="dxa"/>
            <w:tcBorders>
              <w:bottom w:val="single" w:sz="4" w:space="0" w:color="auto"/>
              <w:right w:val="single" w:sz="4" w:space="0" w:color="auto"/>
            </w:tcBorders>
          </w:tcPr>
          <w:p w:rsidR="002A6186" w:rsidRPr="002A6186" w:rsidRDefault="002A6186" w:rsidP="002A6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186" w:rsidRPr="002A6186" w:rsidRDefault="002A6186" w:rsidP="002A61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186" w:rsidRPr="002A6186" w:rsidRDefault="002A6186" w:rsidP="002A61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(_________________________________)</w:t>
            </w:r>
          </w:p>
          <w:p w:rsidR="002A6186" w:rsidRPr="002A6186" w:rsidRDefault="002A6186" w:rsidP="002A61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подпись                                                расшифровка </w:t>
            </w:r>
          </w:p>
          <w:p w:rsidR="002A6186" w:rsidRPr="002A6186" w:rsidRDefault="002A6186" w:rsidP="002A61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2B6CB6" w:rsidRDefault="002B6CB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N 3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04.07.2018г. № 61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Книга учета служебных удостоверений администрации </w:t>
      </w:r>
    </w:p>
    <w:p w:rsidR="002A6186" w:rsidRPr="002A6186" w:rsidRDefault="002A6186" w:rsidP="002A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1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поселок Судиславль</w:t>
      </w:r>
    </w:p>
    <w:p w:rsidR="002A6186" w:rsidRPr="002A6186" w:rsidRDefault="002A6186" w:rsidP="002A61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fc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1501"/>
        <w:gridCol w:w="2430"/>
        <w:gridCol w:w="2592"/>
        <w:gridCol w:w="1371"/>
        <w:gridCol w:w="1219"/>
        <w:gridCol w:w="1211"/>
      </w:tblGrid>
      <w:tr w:rsidR="002A6186" w:rsidRPr="002A6186" w:rsidTr="00055019">
        <w:trPr>
          <w:cantSplit/>
          <w:trHeight w:val="2901"/>
        </w:trPr>
        <w:tc>
          <w:tcPr>
            <w:tcW w:w="225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124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99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634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в получении </w:t>
            </w:r>
          </w:p>
        </w:tc>
        <w:tc>
          <w:tcPr>
            <w:tcW w:w="564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 xml:space="preserve">Дата сдачи (изъятия) удостоверения </w:t>
            </w:r>
          </w:p>
        </w:tc>
        <w:tc>
          <w:tcPr>
            <w:tcW w:w="561" w:type="pct"/>
            <w:textDirection w:val="btLr"/>
          </w:tcPr>
          <w:p w:rsidR="002A6186" w:rsidRPr="002A6186" w:rsidRDefault="002A6186" w:rsidP="002A618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86">
              <w:rPr>
                <w:rFonts w:ascii="Times New Roman" w:hAnsi="Times New Roman" w:cs="Times New Roman"/>
                <w:sz w:val="20"/>
                <w:szCs w:val="20"/>
              </w:rPr>
              <w:t>Сведения об уничтожении (дата, N акта)</w:t>
            </w:r>
          </w:p>
        </w:tc>
      </w:tr>
      <w:tr w:rsidR="002A6186" w:rsidRPr="002A6186" w:rsidTr="00055019">
        <w:tc>
          <w:tcPr>
            <w:tcW w:w="225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2A6186" w:rsidRPr="002A6186" w:rsidRDefault="002A6186" w:rsidP="002A6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661" w:rsidRDefault="00AE1661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E1661" w:rsidRDefault="00AE1661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E1661" w:rsidRDefault="00AE1661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AE1661" w:rsidRDefault="00AE1661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C03DC2" w:rsidRPr="00C03DC2" w:rsidRDefault="00C03DC2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Российская Федерация</w:t>
      </w:r>
    </w:p>
    <w:p w:rsidR="00C03DC2" w:rsidRPr="00C03DC2" w:rsidRDefault="00C03DC2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Костромская область</w:t>
      </w:r>
    </w:p>
    <w:p w:rsidR="00C03DC2" w:rsidRPr="00C03DC2" w:rsidRDefault="00C03DC2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proofErr w:type="spellStart"/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Судиславский</w:t>
      </w:r>
      <w:proofErr w:type="spellEnd"/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муниципальный район</w:t>
      </w:r>
    </w:p>
    <w:p w:rsidR="00C03DC2" w:rsidRPr="00C03DC2" w:rsidRDefault="00C03DC2" w:rsidP="00C03DC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Администрация городского поселения поселок Судиславль</w:t>
      </w:r>
    </w:p>
    <w:p w:rsidR="00C03DC2" w:rsidRPr="00C03DC2" w:rsidRDefault="00C03DC2" w:rsidP="00C03DC2">
      <w:pPr>
        <w:suppressAutoHyphens/>
        <w:spacing w:after="0" w:line="100" w:lineRule="atLeast"/>
        <w:ind w:left="10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ПОСТАНОВЛЕНИЕ</w:t>
      </w:r>
    </w:p>
    <w:p w:rsidR="00C03DC2" w:rsidRPr="00C03DC2" w:rsidRDefault="00C03DC2" w:rsidP="00C03DC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C03DC2" w:rsidRPr="00C03DC2" w:rsidRDefault="00C03DC2" w:rsidP="00C03DC2">
      <w:pPr>
        <w:widowControl w:val="0"/>
        <w:suppressAutoHyphens/>
        <w:autoSpaceDE w:val="0"/>
        <w:snapToGri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02.07.2018г. № 58</w:t>
      </w:r>
    </w:p>
    <w:p w:rsidR="00C03DC2" w:rsidRPr="00C03DC2" w:rsidRDefault="00C03DC2" w:rsidP="00C03DC2">
      <w:pPr>
        <w:widowControl w:val="0"/>
        <w:suppressAutoHyphens/>
        <w:autoSpaceDE w:val="0"/>
        <w:snapToGrid w:val="0"/>
        <w:spacing w:after="0" w:line="240" w:lineRule="auto"/>
        <w:ind w:right="384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proofErr w:type="gramStart"/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О внесении изменений в постановление администрации городского поселения поселок Судиславль от 04.04.2016 г. № 29 «Об утверждении </w:t>
      </w:r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Административный регламент предоставления Администрацией городского поселения посёлок Судиславль </w:t>
      </w:r>
      <w:proofErr w:type="spellStart"/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Судиславского</w:t>
      </w:r>
      <w:proofErr w:type="spellEnd"/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муниципального района Костромской области муниципальной услуги </w:t>
      </w:r>
      <w:r w:rsidRPr="00C03DC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  <w:t>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</w:t>
      </w:r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в том</w:t>
      </w:r>
      <w:proofErr w:type="gramEnd"/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proofErr w:type="gramStart"/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числе</w:t>
      </w:r>
      <w:proofErr w:type="gramEnd"/>
      <w:r w:rsidRPr="00C03DC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в электронном виде»</w:t>
      </w:r>
    </w:p>
    <w:p w:rsidR="00C03DC2" w:rsidRPr="00C03DC2" w:rsidRDefault="00C03DC2" w:rsidP="00C03DC2">
      <w:pPr>
        <w:widowControl w:val="0"/>
        <w:suppressAutoHyphens/>
        <w:autoSpaceDE w:val="0"/>
        <w:snapToGrid w:val="0"/>
        <w:spacing w:after="0" w:line="240" w:lineRule="auto"/>
        <w:ind w:right="384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03DC2" w:rsidRDefault="00C03DC2" w:rsidP="00C03D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proofErr w:type="gram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В соответствии с Федеральным законом от 2 мая 2006 года № 59-ФЗ «О порядке рассмотрения обращений граждан Российской Федерации»,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поселок Судиславль от 10 мая 2012 года № 40 «О порядке разработки и утверждения административных регламентов предоставления муниципальных услуг», </w:t>
      </w:r>
      <w:proofErr w:type="gramEnd"/>
    </w:p>
    <w:p w:rsidR="00AE1661" w:rsidRPr="00C03DC2" w:rsidRDefault="00AE1661" w:rsidP="00C03D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03DC2" w:rsidRDefault="00C03DC2" w:rsidP="00C03D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администрация городского поселения поселок Судиславль постановляет:</w:t>
      </w:r>
    </w:p>
    <w:p w:rsidR="00AE1661" w:rsidRPr="00C03DC2" w:rsidRDefault="00AE1661" w:rsidP="00C03DC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1. </w:t>
      </w:r>
      <w:proofErr w:type="gram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В Административный регламент предоставления Администрацией городского поселения посёлок Судиславль </w:t>
      </w:r>
      <w:proofErr w:type="spell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Судиславского</w:t>
      </w:r>
      <w:proofErr w:type="spellEnd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 в том числе в электронном виде, утвержденный постановлением администрации городского поселения поселок Судиславль от 04.04.2016 г. № 29</w:t>
      </w:r>
      <w:proofErr w:type="gramEnd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внести следующие изменения:</w:t>
      </w:r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1.1. пункт 10 после пятого абзаца дополнить абзацем следующего содержания:</w:t>
      </w:r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«С 1 января 2017 года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и не требующими дополнительного подтверждения</w:t>
      </w:r>
      <w:proofErr w:type="gram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.»;</w:t>
      </w:r>
      <w:proofErr w:type="gramEnd"/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1.2. абзац 1 пункта 8 регламента изложить в следующей редакции:</w:t>
      </w:r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«Решение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</w:t>
      </w:r>
      <w:proofErr w:type="gram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.».</w:t>
      </w:r>
      <w:proofErr w:type="gramEnd"/>
    </w:p>
    <w:p w:rsidR="00C03DC2" w:rsidRPr="00C03DC2" w:rsidRDefault="00C03DC2" w:rsidP="00C03DC2">
      <w:pPr>
        <w:tabs>
          <w:tab w:val="left" w:pos="750"/>
        </w:tabs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2. </w:t>
      </w:r>
      <w:proofErr w:type="gram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Контроль за</w:t>
      </w:r>
      <w:proofErr w:type="gramEnd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исполнением настоящего постановлением оставляю за собой.</w:t>
      </w:r>
    </w:p>
    <w:p w:rsidR="00C03DC2" w:rsidRPr="00C03DC2" w:rsidRDefault="00C03DC2" w:rsidP="00C03DC2">
      <w:pPr>
        <w:tabs>
          <w:tab w:val="left" w:pos="690"/>
        </w:tabs>
        <w:suppressAutoHyphens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3. Настоящее постановление вступает в силу со дня его официального опубликования в информационные бюллетени «</w:t>
      </w:r>
      <w:proofErr w:type="spellStart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Судиславские</w:t>
      </w:r>
      <w:proofErr w:type="spellEnd"/>
      <w:r w:rsidRPr="00C03D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ведомости».</w:t>
      </w:r>
    </w:p>
    <w:p w:rsidR="00C03DC2" w:rsidRPr="00C03DC2" w:rsidRDefault="00C03DC2" w:rsidP="00C03D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03DC2" w:rsidRPr="00C03DC2" w:rsidRDefault="00C03DC2" w:rsidP="00C03DC2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>Глава городского поселения</w:t>
      </w:r>
    </w:p>
    <w:p w:rsidR="00C03DC2" w:rsidRPr="00C03DC2" w:rsidRDefault="00C03DC2" w:rsidP="00C03DC2">
      <w:pPr>
        <w:suppressAutoHyphens/>
        <w:autoSpaceDE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 xml:space="preserve">поселок Судиславль </w:t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</w:r>
      <w:r w:rsidRPr="00C03DC2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ar-SA"/>
        </w:rPr>
        <w:tab/>
        <w:t>М.А. Беляева</w:t>
      </w:r>
    </w:p>
    <w:p w:rsidR="0026236F" w:rsidRDefault="0026236F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321C07" w:rsidRDefault="00321C07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</w:p>
    <w:p w:rsidR="00933430" w:rsidRPr="00933430" w:rsidRDefault="00933430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Российская Федерация</w:t>
      </w:r>
    </w:p>
    <w:p w:rsidR="00933430" w:rsidRPr="00933430" w:rsidRDefault="00933430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Костромская область</w:t>
      </w:r>
    </w:p>
    <w:p w:rsidR="00933430" w:rsidRPr="00933430" w:rsidRDefault="00933430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proofErr w:type="spellStart"/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Судиславский</w:t>
      </w:r>
      <w:proofErr w:type="spellEnd"/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 xml:space="preserve"> муниципальный район</w:t>
      </w:r>
    </w:p>
    <w:p w:rsidR="00933430" w:rsidRPr="00933430" w:rsidRDefault="00933430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Администрация городского поселения поселок Судиславль</w:t>
      </w:r>
    </w:p>
    <w:p w:rsidR="00933430" w:rsidRPr="00933430" w:rsidRDefault="00933430" w:rsidP="009334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</w:pPr>
      <w:r w:rsidRPr="00933430">
        <w:rPr>
          <w:rFonts w:ascii="Times New Roman" w:eastAsia="Lucida Sans Unicode" w:hAnsi="Times New Roman" w:cs="Times New Roman"/>
          <w:b/>
          <w:kern w:val="3"/>
          <w:sz w:val="20"/>
          <w:szCs w:val="20"/>
          <w:lang w:eastAsia="zh-CN" w:bidi="hi-IN"/>
        </w:rPr>
        <w:t>ПОСТАНОВЛЕНИЕ</w:t>
      </w:r>
    </w:p>
    <w:p w:rsidR="00933430" w:rsidRPr="00933430" w:rsidRDefault="00933430" w:rsidP="00933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430" w:rsidRPr="00933430" w:rsidRDefault="00933430" w:rsidP="009334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3430">
        <w:rPr>
          <w:rFonts w:ascii="Times New Roman" w:hAnsi="Times New Roman" w:cs="Times New Roman"/>
          <w:b/>
          <w:sz w:val="20"/>
          <w:szCs w:val="20"/>
        </w:rPr>
        <w:t>от 09.07.2018г. № 63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 Положения о порядке предоставления</w:t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субсидий организациям, осуществляющим деятельность</w:t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жилищно-коммунального хозяйства, на возмещение</w:t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затрат, связанных с выполнением работ и оказанием услуг</w:t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водоснабжению и водоотведению на территории городского поселения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78 Бюджетного кодекса Российской Федерации, Уставом муниципального образования городское поселение поселок Судиславль 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области,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Положение о порядке предоставления субсидий организациям, осуществляющим деятельность в сфере жилищно-коммунального хозяйства, на возмещение затрат, связанных с выполнением работ и оказанием услуг по водоснабжению и водоотведению на территории городского поселения поселок Судиславль, согласно </w:t>
      </w:r>
      <w:hyperlink r:id="rId9" w:anchor="pril" w:history="1">
        <w:r w:rsidRPr="0093343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</w:t>
        </w:r>
      </w:hyperlink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Контроль исполнения настоящего постановления оставляю за собой.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Постановление вступает в силу со дня его официального опубликования в информационном бюллетене «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Судиславские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ведомости».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М.А. Беляева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ril"/>
      <w:bookmarkEnd w:id="1"/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09.07.2018г. № 63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предоставления субсидий организациям,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осуществляющим</w:t>
      </w:r>
      <w:proofErr w:type="gramEnd"/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деятельность в сфере жилищно-коммунального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хозяйства, на возмещение затрат, связанных с выполнением работ и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оказанием услуг по водоснабжению и водоотведению на территории городского поселения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Настоящее Положение устанавливает порядок предоставления субсидий из местного бюджета организациям, осуществляющим деятельность в сфере жилищно-коммунального хозяйства, на возмещение затрат, связанных с выполнением работ и оказанием услуг по водоснабжению и водоотведению потребителям городского поселения поселок Судиславль (далее – субсидия, организация).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Субсидии предоставляются организациям на возмещение затрат, фактически произведенных в году, предшествующему году подачи заявки на получение субсидии: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приобретение и внедрение энергосберегающего оборудования и (или) энергосберегающих технологий, материалов, выполнение работ, способствующих уменьшению объема потерь коммунального ресурса, при оказании услуг по водоснабжению и водоотведению;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проведение обследований сетей водоснабжения, для расчета потерь питьевой воды;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сверхтарифным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расходам, возникшим при оказании услуг по водоснабжению и водоотведению.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334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Главным распорядителем средств местного бюджета, направляемых на предоставление субсидий, является Администрация городского поселения поселок Судиславль 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Костромской области (далее – администрация).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Субсидия предоставляется в пределах лимитов бюджетных обязательств, предусмотренных на эти цели в местном бюджете на текущий финансовый год.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Для отбора получателей субсидий администрацией создается комиссия по предоставлению субсидий организациям, осуществляющим деятельность в сфере жилищно-коммунального хозяйства на возмещение затрат, связанных с выполнением работ и оказанием услуг по водоснабжению и водоотведению потребителям городского поселения поселок Судиславль (далее – комиссия). Состав комиссии и положение о комиссии утверждаются администрацией.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Сроки начала и окончания приема заявок на получение субсидии (далее – заявка) утверждаются администрацией и размещаются на официальном сайте администрации в информационно-телекоммуникационной сети «Интернет» (</w:t>
      </w:r>
      <w:r w:rsidRPr="009334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adgpps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ucoz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 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3 дня до дня начала приема заявок.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Для получения субсидии организации представляют в администрацию заявку, включающую следующие документы: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на получение субсидии по форме согласно </w:t>
      </w:r>
      <w:hyperlink r:id="rId10" w:anchor="pril1" w:history="1">
        <w:r w:rsidRPr="0093343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№ 1</w:t>
        </w:r>
      </w:hyperlink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Положению;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количестве обслуживаемых потребителей услуг водоснабжения и водоотведения, заверенную организацией;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подтверждающих фактически произведенные расходы (договоры на поставку товаров, выполнение работ, оказание услуг, счета-фактуры, товарные накладные, акты выполненных работ, справки о стоимости выполненных работ и затрат, акт обследования сетей водоснабжения, расчет потерь питьевой воды), заверенные организацией;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расчет-обоснование получения субсидии на возмещение затрат, связанных с выполнением работ и оказанием услуг по водоснабжению и водоотведению потребителям городского поселения поселок Судиславль по форме согласно </w:t>
      </w:r>
      <w:hyperlink r:id="rId11" w:anchor="pril2" w:history="1">
        <w:r w:rsidRPr="0093343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№ 2</w:t>
        </w:r>
      </w:hyperlink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к Соглашению) к настоящему Положению.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8. Администрация запрашивает в порядке межведомственного взаимодействия, осуществляемого при предоставлении государственных и муниципальных услуг, следующие документы и (или) информацию: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государственной регистрации или о постановке на учет в налоговом органе получателя субсидии на территории Костромской области;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 из Единого государственного реестра юридических лиц.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вправе по собственной инициативе представить указанные документы, выданные не ранее чем за 30 дней до дня представления заявки в администрацию.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9. Администрация регистрирует заявку, содержащую все документы, указанные в пункте 7 настоящего Положения, в день ее поступления с присвоением ей входящего номера и даты поступления в журнале регистрации заявок (далее – журнал). Форма журнала утверждается администрацией. В день регистрации заявки передаются в комиссию для рассмотрения и принятия решения.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Комиссия в течение 3 рабочих дней со дня окончания срока приема заявок осуществляет их рассмотрение и принимает решение о предоставлении (отказе в предоставлении) субсидий</w:t>
      </w:r>
      <w:r w:rsidRPr="009334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комиссии оформляется протоколом заседания комиссии, который подписывается председателем и секретарем комиссии.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11. Субсидия предоставляется при соблюдении на первое число месяца, предшествующего месяцу, в котором планируется заключение соглашения о предоставлении субсидии, следующих условий: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у получателя субсидии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свидетельства о государственной регистрации или свидетельства о постановке на учет в налоговом органе на территории Костромской области;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неполучение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Положения;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отношении таких юридических лиц, в совокупности превышает 50 процентов.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Комиссия принимает решение об отказе в предоставлении субсидии в случае недостоверности данных и 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несоответствия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организацией документов требованиям, установленным пунктом 7 настоящего Положения, и (или) несоответствия организации условиям предоставления субсидии, указанным в пункте 11 настоящего Положения.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течение 1 рабочего дня со дня принятия комиссией решения о предоставлении (отказе в предоставлении) субсидии администрация направляет организациям письменные уведомления о принятых решениях.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14. Администрация в течение 3 рабочих дней со дня принятия решения о предоставлении субсидии заключает с организациями, в отношении которых принято решение о предоставлении субсидии (далее – получатели субсидии), соглашение о предоставлении субсидии (далее – соглашение). Соглашение заключается по форме, установленной в приложении № 2 к настоящему приложению.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15. Распределение субсидий между получателями субсидий осуществляется 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представленным получателями субсидий расчетам-обоснованиям, предусмотренным настоящим Положением, в пределах лимитов бюджетных обязательств, предусмотренных в текущем финансовом году.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Субсидии распределяются в следующем порядке: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полном объеме субсидии предоставляются получателям субсидий, оказывающим услуги по водоснабжению и водоотведению не менее чем десяти процентам потребителей городского поселения поселок Судиславль;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остатка лимита бюджетных обязательств после их распределения получателям субсидий, указанным в абзаце третьем настоящего пункта, их распределение осуществляется между иными получателями субсидий пропорционально объемам по представленным ими расчетам-обоснованиям.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16. Для перечисления субсидий администрация в течение 3 рабочих дней со дня заключения с получателями субсидий соглашения производит оплату расходов в соответствии с порядком санкционирования оплаты денежных обязательств получателей средств местного бюджета, установленным администрацией городского поселения поселок Судиславль.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17. Администрация устанавливает в соглашении формы отчетности и сроки ее предоставления получателем субсидии.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Администрация и органы финансового контроля 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Судиславского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осуществляют проверки соблюдения получателем субсидии условий, целей и порядка ее предоставления.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19. В случае установления фактов необоснованного получения субсидии администрация принимает решение о возврате необоснованно полученных средств в местный бюджет в полном объеме и в течение 5 рабочих дней со дня его принятия письменно уведомляет об этом получателя субсидии.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20. Получатели субсидии обязаны в течение 20 рабочих дней со дня получения уведомления, указанного в пункте 19 настоящего Положения, перечислить необоснованно полученные средства в местный бюджет.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21. Возврат необоснованно полученных средств в местный бюджет осуществляется на основании оформленных получателем субсидии платежных документов.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В случае </w:t>
      </w:r>
      <w:proofErr w:type="spell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неперечисления</w:t>
      </w:r>
      <w:proofErr w:type="spell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получателем субсидии необоснованно полученных сре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п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олном объеме в срок, предусмотренный пунктом 20 настоящего Положения, указанные средства взыскиваются администрацией в судебном порядке.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23. В случае представления органам местного самоуправления городского поселения поселок Судиславль и (или) должностным лицам органов местного самоуправления городского поселения поселок Судиславль заведомо ложной информации, получатели субсидии несут ответственность, предусмотренную действующим законодательством.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субсидии на финансовое обеспечение затрат на цели, указанные в пункте 2 настоящего Положения, организациям, осуществляющим деятельность в сфере жилищно-коммунального хозяйства,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иных операций, определенных настоящим Положением.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25. В случае неиспользования всей суммы субсидии до окончания действия соглашения получатель субсидии обязан возвратить неиспользованный остаток субсидии в местный бюджет до конца текущего года.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ril1"/>
      <w:bookmarkEnd w:id="2"/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1 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порядке предоставления субсидий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организациям, осуществляющим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деятельность в сфере жилищно-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коммунального хозяйства,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возмещение затрат, связанных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выполнением работ и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оказанием услуг по водоснабжению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водоотведению на территории 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4905"/>
      </w:tblGrid>
      <w:tr w:rsidR="00933430" w:rsidRPr="00933430" w:rsidTr="00055019">
        <w:tc>
          <w:tcPr>
            <w:tcW w:w="4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городского поселения поселок Судиславль</w:t>
            </w:r>
          </w:p>
          <w:p w:rsidR="00933430" w:rsidRPr="00933430" w:rsidRDefault="00933430" w:rsidP="009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430" w:rsidRPr="00933430" w:rsidRDefault="00933430" w:rsidP="009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933430" w:rsidRPr="00933430" w:rsidRDefault="00933430" w:rsidP="009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(Ф.И.О.)</w:t>
            </w:r>
          </w:p>
          <w:p w:rsidR="00933430" w:rsidRPr="00933430" w:rsidRDefault="00933430" w:rsidP="009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</w:t>
            </w:r>
          </w:p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33430" w:rsidRPr="00933430" w:rsidRDefault="00933430" w:rsidP="00933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 руководителя)</w:t>
            </w:r>
          </w:p>
        </w:tc>
      </w:tr>
      <w:tr w:rsidR="00933430" w:rsidRPr="00933430" w:rsidTr="00055019">
        <w:tc>
          <w:tcPr>
            <w:tcW w:w="4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 получение субсидии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в 20____ году субсидию на ______________________________________________________________________ </w:t>
      </w: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(наименование субсидии)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(наименование организации)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размере</w:t>
      </w:r>
      <w:proofErr w:type="gramStart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(________________________) </w:t>
      </w:r>
      <w:proofErr w:type="gramEnd"/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______________________, ИНН/КПП__________________________________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Руководитель________________                                 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(подпись)                                                           (Ф.И.О.)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                         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(подпись)                                                  (Ф.И.О.)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ril2"/>
      <w:bookmarkEnd w:id="3"/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порядке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субсидий организациям,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осуществляющим</w:t>
      </w:r>
      <w:proofErr w:type="gramEnd"/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деятельность в сфере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жилищно-коммунального хозяйства,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возмещение затрат, связанных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выполнением работ и оказанием услуг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водоснабжению и водоотведению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территории городского поселения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СОГЛАШЕНИЕ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предоставление субсидий из бюджета городского поселения поселок Судиславль</w:t>
      </w:r>
      <w:r w:rsidRPr="009334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возмещение недополученных доходов, возникающих в связи с оказанием населению услуг по водоснабжению по тарифам, не обеспечивающим возмещение издержек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Судиславль</w:t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«____»__________ 20____ 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городского поселения поселок Судиславль, именуемая в дальнейшем «Администрация», в лице главы городского поселения поселок Судиславль ___________________, действующей на основании Устава, с одной стороны, и _______________________, именуемое в дальнейшем «Получатель субсидий», в лице директора ______________________, действующей на основании Устава, с другой стороны, вместе именуемые «Стороны», в соответствии с постановлением Администрации городского поселения поселок Судиславль от 09.07.2018г. № 63, заключили настоящее Соглашение о нижеследующем:</w:t>
      </w:r>
      <w:proofErr w:type="gramEnd"/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ПРЕДМЕТ СОГЛАШЕНИЯ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Соглашения является предоставление из бюджета городского поселения поселок Судиславль субсидий на возмещение недополученных доходов, возникающих в связи с оказанием населению жилищных услуг,</w:t>
      </w:r>
      <w:r w:rsidRPr="00933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 и (или) водоотведения по тарифам (ценам), не обеспечивающим возмещение издержек (далее – субсидии), «Получателю субсидий» в порядке и на условиях, определенных постановлением Администрации городского поселения поселок Судиславль от 09.07.2018г. № 63 «Об утверждении Положения о порядке</w:t>
      </w:r>
      <w:proofErr w:type="gramEnd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субсидий организациям, осуществляющим деятельность в сфере жилищно-коммунального хозяйства, на возмещение затрат, связанных с выполнением работ и оказанием услуг по водоснабжению и водоотведению на территории городского поселения поселок Судиславль».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 соответствии с настоящим Соглашением Администрация предоставляет «Получателю субсидий» субсидии на возмещение недополученных доходов, возникающих при предоставлении гражданам услуг водоснабжения 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или) водоотведения по тарифам, не обеспечивающим возмещение издержек.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ПРАВА СТОРОН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2.1. Администрация имеет право: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Получать от «Получателя субсидий» расчеты, необходимые для определения размера субсидии.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Прекращать перечисление субсидий в случае невыполнения «Получателем субсидий» условий настоящего Соглашения, в том числе в случае непредставления «Получателем субсидий» необходимой отчетности и информации, предусмотренной Порядком предоставления субсидий, и возобновлять финансирование не позднее 10 дней после устранения «Получателем субсидий» всех нарушений и предоставления отчетности, но за период, не превышающий трех месяцев.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«Получатель субсидий» имеет право: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Получать от Администрации разъяснения по вопросам исполнения настоящего Соглашения.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ОБЯЗАННОСТИ СТОРОН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3.1.Администрация обязана: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3.1.1.Проверять представленные «Получателем субсидий» в соответствии п. 2.1.1 настоящего Соглашения расчеты.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3.1.2.Перечислять «Получателю субсидий» субсидии в порядке и на условиях, предусмотренных настоящим Соглашением.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3.1.3</w:t>
      </w:r>
      <w:r w:rsidRPr="00933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 уведомлять «Получателя субсидий» о прекращении перечисления субсидий по причинам, указанным в п. 2.1.2, и возобновлять перечисление после устранения нарушений.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«Получатель субсидий» обязан: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3.2.1. 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«Получатель субсидий» при осуществлении деятельности в рамках настоящего Соглашения обязан соблюдать требования постановления Администрации городского поселения поселок Судиславль 09.07.2018г. № 63 «Об утверждении Положения о порядке предоставления субсидий организациям, осуществляющим деятельность в сфере жилищно-коммунального хозяйства, на возмещение затрат, связанных с выполнением работ и оказанием услуг по водоснабжению и водоотведению на территории городского поселения поселок Судиславль».</w:t>
      </w:r>
      <w:proofErr w:type="gramEnd"/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3.2.3. В установленные сроки предоставлять Администрации - отчетность по перечню и формам, установленным постановлением, указанным в пункте 3.2.1 и иную информацию по запросам Администрации в сроки, определенные запросом, а также расчеты, необходимые для определения размера субсидии.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3.2.4. Обеспечить целевое использование получаемых в соответствии с настоящим Соглашением субсидий. 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РАСЧЕТЫ ПО СОГЛАШЕНИЮ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Размер субсидий на ___________ год по настоящему Соглашению определен на основании расчета, являющегося неотъемлемой частью настоящего Соглашения, составляет (приложение).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Перечисление субсидий производится Администрацией ежеквартально.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«Получатель субсидий» ежемесячно до 15 числа месяца, следующего за расчетным, предоставляет Администрации расчет (отчет) возмещения недополученных доходов по жилищно-коммунальным услугам, произведенный по фактическим данным, с приложением подтверждающих документов.</w:t>
      </w:r>
      <w:proofErr w:type="gramEnd"/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При обнаружении одной из Сторон настоящего Соглашения или органом, уполномоченным проверять правильность расходования бюджетных средств, ошибок в расчетах сумма, подлежащая перечислению в соответствии с п. 4.1 настоящего Соглашения, подлежит уточнению в квартале, следующем за отчетным кварталом.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Корректировка размера субсидий производится по срокам, установленным Порядком предоставления субсидий.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В случае установления факта излишне начисленных субсидий, в результате корректировок расчетов в целом за год «Получатель субсидий» обеспечивает их возврат  в месячный срок  со дня получения от Администрации письменного требования.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ОТВЕТСТВЕННОСТЬ СТОРОН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В случае выявления Администрацией нарушений требований установленного Порядка предоставления субсидий и невыполнения условий настоящего Соглашения Администрация в течение пяти дней с момента обнаружения нарушения направляет в письменной форме «Получателю субсидий» требование о возврате субсидии.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«Получатель субсидий» в месячный срок со дня получения письменного требования о возврате субсидий обеспечивает их возврат в бюджет городского поселения поселок Судиславль.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невозврата субсидий в установленные сроки, взыскание производится в соответствии с требованиями действующего законодательства.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В случае установления факта нарушения условий настоящего Соглашения, а также условий, установленных при предоставлении субсидий, «Получатель субсидий» возвращает полученные субсидии в месячный срок со дня получения от Администрации письменного требования о возврате субсидий.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СРОК ДЕЙСТВИЯ СОГЛАШЕНИЯ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В соответствии с п. 2 ст. 425 ГК РФ условия настоящего Соглашения применяются к отношениям между Сторонами соглашения, возникшим до заключения соглашения, а именно с 01.01.20__г.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Настоящее Соглашение вступает в силу с момента его подписания обеими Сторонами и действует по 31.12.20__г.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Настоящее Соглашение может быть расторгнуто досрочно: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6.3.1. по обоюдному согласию Сторон или в судебном порядке;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6.3.2. в случае ликвидации «Получателя субсидий».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Несоблюдение «Получателем субсидий» условий настоящего Соглашения в течение 6 месяцев (в том числе в случае непредставления отчетности за два квартала) является основанием для расторжения настоящего Соглашения.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ОСОБЫЕ УСЛОВИЯ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Любые изменения в настоящее Соглашение вносятся только дополнительным соглашением Сторон, заключивших настоящий Соглашение, которое будет являться его неотъемлемой частью. Изменения в условия Соглашения, связанные с изменением цен на жилищные услуги и тарифов на коммунальные услуги, применяемых при определении размера субсидий, а также с выявлением ошибок в расчетах, могут вноситься Администрацией в одностороннем порядке с обязательным письменным уведомлением «Получателя субсидий» и последующим заключением в установленном порядке дополнительного соглашения.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Настоящее Соглашение может быть изменено или дополнено по письменному соглашению Сторон.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Настоящий Соглашение заключен в двух экземплярах: один хранится у «Получателя субсидий», второй – у Администрации.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экземпляр имеет равную юридическую силу.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приложения к настоящему Соглашению являются его неотъемлемой частью.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8. ЮРИДИЧЕСКИЕ АДРЕСА И РЕКВИЗИТЫ СТОРОН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7"/>
        <w:gridCol w:w="110"/>
        <w:gridCol w:w="3370"/>
      </w:tblGrid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Администрация: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Предприятие: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  <w:vMerge w:val="restart"/>
          </w:tcPr>
          <w:p w:rsidR="00933430" w:rsidRPr="00933430" w:rsidRDefault="00933430" w:rsidP="009334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  <w:vMerge/>
            <w:vAlign w:val="center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ИНН _________________________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ИНН 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КПП _________________________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КПП 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/с: __________________________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/с: ____________________________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в ____________________________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в________________________________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БИК: _________________________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БИК: ___________________________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ОКПО: 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ОКПО: 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ОГРН: 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ОГРН: __________________________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ОКВЭД: 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ОКВЭД: _________________________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Телефон: ________ факс: 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Телефон: _________ факс: _________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: _______________________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: __________________________</w:t>
            </w:r>
          </w:p>
        </w:tc>
      </w:tr>
    </w:tbl>
    <w:p w:rsidR="00933430" w:rsidRPr="00933430" w:rsidRDefault="00933430" w:rsidP="0093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"/>
        <w:gridCol w:w="1268"/>
        <w:gridCol w:w="2693"/>
        <w:gridCol w:w="567"/>
        <w:gridCol w:w="142"/>
        <w:gridCol w:w="1559"/>
        <w:gridCol w:w="2360"/>
        <w:gridCol w:w="95"/>
      </w:tblGrid>
      <w:tr w:rsidR="00933430" w:rsidRPr="00933430" w:rsidTr="00055019">
        <w:trPr>
          <w:trHeight w:val="371"/>
          <w:tblCellSpacing w:w="15" w:type="dxa"/>
        </w:trPr>
        <w:tc>
          <w:tcPr>
            <w:tcW w:w="150" w:type="dxa"/>
            <w:vMerge w:val="restart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238" w:type="dxa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________</w:t>
            </w:r>
          </w:p>
          <w:p w:rsidR="00933430" w:rsidRPr="00933430" w:rsidRDefault="00933430" w:rsidP="009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63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37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529" w:type="dxa"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________</w:t>
            </w:r>
          </w:p>
          <w:p w:rsidR="00933430" w:rsidRPr="00933430" w:rsidRDefault="00933430" w:rsidP="009334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0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/_______________/</w:t>
            </w:r>
          </w:p>
        </w:tc>
        <w:tc>
          <w:tcPr>
            <w:tcW w:w="50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33430" w:rsidRPr="00933430" w:rsidTr="00055019">
        <w:trPr>
          <w:tblCellSpacing w:w="15" w:type="dxa"/>
        </w:trPr>
        <w:tc>
          <w:tcPr>
            <w:tcW w:w="150" w:type="dxa"/>
            <w:vMerge/>
            <w:vAlign w:val="center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6A6A6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663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9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color w:val="A6A6A6"/>
                <w:sz w:val="20"/>
                <w:szCs w:val="20"/>
              </w:rPr>
              <w:t>М.П.</w:t>
            </w:r>
          </w:p>
        </w:tc>
        <w:tc>
          <w:tcPr>
            <w:tcW w:w="2330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dxa"/>
          </w:tcPr>
          <w:p w:rsidR="00933430" w:rsidRPr="00933430" w:rsidRDefault="00933430" w:rsidP="009334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4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33430" w:rsidRPr="00933430" w:rsidRDefault="00933430" w:rsidP="009334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соглашению N __ от «__» _________ 20___ 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РАСЧЕТ-ОБОСНОВАНИЕ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субсидии на возмещение затрат,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связанных с выполнением работ и оказанием услуг по водоснабжению и водоотведению потребителям городского поселения поселок Судиславль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269" w:type="pct"/>
        <w:tblInd w:w="-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14"/>
        <w:gridCol w:w="1905"/>
        <w:gridCol w:w="2605"/>
        <w:gridCol w:w="1963"/>
      </w:tblGrid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затрат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 (тыс. рублей)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 документ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подлежащая оплате</w:t>
            </w:r>
          </w:p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430" w:rsidRPr="00933430" w:rsidTr="00055019"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3430" w:rsidRPr="00933430" w:rsidRDefault="00933430" w:rsidP="0093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      ________________                         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(подпись)                                                  (Ф.И.О.)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________________                              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                                     (Ф.И.О.)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33430" w:rsidRPr="00933430" w:rsidRDefault="00933430" w:rsidP="00933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соглашению N __ от «__» _________ 20___ 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АКТ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СДАЧИ-ПРИЕМКИ ОКАЗАННЫХ УСЛУГ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Судиславль</w:t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"____" _____________ 20___ 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городского поселения поселок Судиславль, именуемая в дальнейшем «Администрация», в лице ______________________, действующей на основании Устава, с одной стороны, и ________________, именуемое в дальнейшем «Получатель субсидии», в лице ____________________, действующего на основании _____________, с другой стороны, в соответствии с Постановлением администрации городского поселения поселок Судиславль от 09.07.2018г. № 63 «Об утверждении Положения о порядке предоставления субсидий организациям, осуществляющим деятельность в сфере жилищно-коммунального хозяйства, на</w:t>
      </w:r>
      <w:proofErr w:type="gramEnd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возмещение затрат, связанных с выполнением работ и оказанием услуг по водоснабжению и водоотведению на территории городского поселения поселок Судиславль», составили настоящий акт о нижеследующем: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соответствии с соглашением № ___ от «___»__________ 20____ г. «Получатель субсидии» выполнил все обязательства по оказанию услуг, а именно: </w:t>
      </w: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Фактическое качество оказанных услуг соответствует (не соответствует)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требованиям соглашения:______________________________________________ ____________________________________________________________________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Вышеуказанные обязательства по оказанию услуг согласно соглашению должны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выполнены</w:t>
      </w:r>
      <w:proofErr w:type="gramEnd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 20__ г., фактически выполнены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___________________ 20__ г.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Недостатки оказанных услуг (выявлены, не выявлены)__________________________________________________________________________________________________________________________________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3430" w:rsidRPr="00933430" w:rsidRDefault="00933430" w:rsidP="00933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Результат работ по договору: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Сдал:                                                                                                  Принял: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Получателя субсидии:</w:t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 Администрации: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                                                         ____________________</w:t>
      </w:r>
    </w:p>
    <w:p w:rsidR="00933430" w:rsidRPr="00933430" w:rsidRDefault="00933430" w:rsidP="009334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</w:t>
      </w:r>
      <w:proofErr w:type="spell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Start"/>
      <w:r w:rsidRPr="009334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spellEnd"/>
      <w:proofErr w:type="gramEnd"/>
    </w:p>
    <w:p w:rsidR="00933430" w:rsidRDefault="00933430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B87F85" w:rsidRPr="00B87F85" w:rsidRDefault="00B87F85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21C07" w:rsidRDefault="00321C07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поселения посёлок Судиславль</w:t>
      </w: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87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B87F85" w:rsidRPr="00B87F85" w:rsidRDefault="00B87F85" w:rsidP="00B87F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87F85" w:rsidRPr="00B87F85" w:rsidRDefault="00B87F85" w:rsidP="00B87F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23.07.2018г. № 68</w:t>
      </w:r>
    </w:p>
    <w:p w:rsidR="00B87F85" w:rsidRPr="00B87F85" w:rsidRDefault="00B87F85" w:rsidP="00B87F85">
      <w:pPr>
        <w:suppressAutoHyphens/>
        <w:spacing w:after="0" w:line="240" w:lineRule="auto"/>
        <w:ind w:right="4109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О внесении изменений в </w:t>
      </w:r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постановление администрации городского поселения поселок Судиславль </w:t>
      </w:r>
      <w:proofErr w:type="spellStart"/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от 12.07.2016 г. № 55 «</w:t>
      </w:r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О правилах определения нормативных затрат на обеспечение функций органов местного самоуправления городского поселения поселок Судиславль </w:t>
      </w:r>
      <w:proofErr w:type="spellStart"/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Судиславского</w:t>
      </w:r>
      <w:proofErr w:type="spellEnd"/>
      <w:r w:rsidRPr="00B87F85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муниципального района Костромской области, в том числе подведомственных указанным органам казенных учреждений</w:t>
      </w:r>
      <w:r w:rsidRPr="00B87F85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»</w:t>
      </w:r>
    </w:p>
    <w:p w:rsidR="00B87F85" w:rsidRPr="00B87F85" w:rsidRDefault="00B87F85" w:rsidP="00B87F8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B87F85" w:rsidRPr="00B87F85" w:rsidRDefault="00B87F85" w:rsidP="00B87F85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Руководствуясь Уставом муниципального образования городское поселение поселок Судиславль </w:t>
      </w:r>
      <w:proofErr w:type="spellStart"/>
      <w:r w:rsidRPr="00B8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87F85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</w:t>
      </w:r>
    </w:p>
    <w:p w:rsidR="00B87F85" w:rsidRPr="00B87F85" w:rsidRDefault="00B87F85" w:rsidP="00B87F85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B87F85" w:rsidRPr="00B87F85" w:rsidRDefault="00B87F85" w:rsidP="00B87F85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Администрация городского поселения поселок Судиславль постановляет:</w:t>
      </w:r>
    </w:p>
    <w:p w:rsidR="00B87F85" w:rsidRPr="00B87F85" w:rsidRDefault="00B87F85" w:rsidP="00B87F85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1. Внести в постановление администрации городского поселения поселок Судиславль от 12.07.2016 № 55 «О правилах определения нормативных затрат на обеспечение функций органов местного самоуправления городского поселения поселок Судиславль </w:t>
      </w:r>
      <w:proofErr w:type="spellStart"/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в том числе подведомственных указанным органам казенных учреждений» (далее – Постановление, Правила) следующие изменения:</w:t>
      </w: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1.1. </w:t>
      </w:r>
      <w:proofErr w:type="gramStart"/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В преамбуле Постановления и в пункте 11 Приложения к Правилам название постановления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заменить на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муниципальных органов, включая соответственно территориальные органы и подведомственные казенные учреждения».</w:t>
      </w: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2. Настоящее постановление вступает в силу с момента официального опубликования.</w:t>
      </w: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Глава </w:t>
      </w: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B87F8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городского поселения поселок Судиславль                                                 М.А. Беляева</w:t>
      </w: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поселения посёлок Судиславль</w:t>
      </w: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75E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B75E3C" w:rsidRPr="00B75E3C" w:rsidRDefault="00B75E3C" w:rsidP="00B75E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75E3C" w:rsidRPr="00B75E3C" w:rsidRDefault="00B75E3C" w:rsidP="00B75E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23.07.2018г. № 67</w:t>
      </w:r>
    </w:p>
    <w:p w:rsidR="00B75E3C" w:rsidRPr="00B75E3C" w:rsidRDefault="00B75E3C" w:rsidP="00B75E3C">
      <w:pPr>
        <w:suppressAutoHyphens/>
        <w:spacing w:after="0" w:line="240" w:lineRule="auto"/>
        <w:ind w:right="4109"/>
        <w:jc w:val="both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proofErr w:type="gramStart"/>
      <w:r w:rsidRPr="00B75E3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О внесении изменений в </w:t>
      </w:r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постановление администрации городского поселения поселок Судиславль </w:t>
      </w:r>
      <w:proofErr w:type="spellStart"/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от 12.07.2016 г. № 56 «</w:t>
      </w:r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Об утверждении Правил определения требований к закупаемым органами местного самоуправления городского поселения поселок Судиславль </w:t>
      </w:r>
      <w:proofErr w:type="spellStart"/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Судиславского</w:t>
      </w:r>
      <w:proofErr w:type="spellEnd"/>
      <w:r w:rsidRPr="00B75E3C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hi-IN" w:bidi="hi-IN"/>
        </w:rPr>
        <w:t xml:space="preserve"> муниципального района Костромской области, а также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Pr="00B75E3C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»</w:t>
      </w:r>
      <w:proofErr w:type="gramEnd"/>
    </w:p>
    <w:p w:rsidR="00B75E3C" w:rsidRPr="00B75E3C" w:rsidRDefault="00B75E3C" w:rsidP="00B75E3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gram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lastRenderedPageBreak/>
        <w:t xml:space="preserve">В целях приведения нормативных правовых актов администрации городского поселения поселок Судиславль </w:t>
      </w: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в соответствие с Федераль</w:t>
      </w: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ным </w:t>
      </w:r>
      <w:hyperlink r:id="rId12" w:history="1">
        <w:r w:rsidRPr="00B75E3C">
          <w:rPr>
            <w:rFonts w:ascii="Times New Roman" w:eastAsia="Arial" w:hAnsi="Times New Roman" w:cs="Times New Roman"/>
            <w:kern w:val="1"/>
            <w:sz w:val="20"/>
            <w:szCs w:val="20"/>
          </w:rPr>
          <w:t>законом</w:t>
        </w:r>
      </w:hyperlink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от 03.07.2016 года №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</w:t>
      </w:r>
      <w:proofErr w:type="gramEnd"/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Администрация городского поселения поселок Судиславль постановляет: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 </w:t>
      </w:r>
      <w:proofErr w:type="gram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Внести в постановление администрации городского поселения поселок Судиславль </w:t>
      </w: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от 12.07.2016 г. № 56 «Об утверждении Правил определения требований к закупаемым органами местного самоуправления городского поселения поселок Судиславль </w:t>
      </w: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а также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Pr="00B75E3C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»</w:t>
      </w: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следующие изменения</w:t>
      </w:r>
      <w:proofErr w:type="gram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1.1. в заголовке и пункте</w:t>
      </w: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bidi="hi-IN"/>
        </w:rPr>
        <w:t xml:space="preserve"> 1</w:t>
      </w: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слова «и бюджетными учреждениями» заменить словами «учреждениями, бюджетными учреждениями и муниципальными унитарными предприятиями».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gram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1.2. в Правилах определения требований к закупаемым муниципальными органами городского поселения поселок Судиславль </w:t>
      </w: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а также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 (приложение):</w:t>
      </w:r>
      <w:proofErr w:type="gramEnd"/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1.2.1. в </w:t>
      </w:r>
      <w:hyperlink r:id="rId13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заголовке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14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пункте 1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15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пункте 2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16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подпункте 1 пункта 4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17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пункте 5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слова «и бюджетными учреждениями» заменить словами «учреждениями, бюджетными учреждениями и муниципальными унитарными предприятиями»;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1.2.2. в </w:t>
      </w:r>
      <w:hyperlink r:id="rId18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подпункте 2 пункта 4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19" w:history="1">
        <w:r w:rsidRPr="00B75E3C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подпункте 1 пункта 9</w:t>
        </w:r>
      </w:hyperlink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слова «и бюджетных учреждений» заменить словами «учреждений, бюджетных учреждений и муниципальных унитарных предприятий»;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1.3. приложения № 1 и 2 к </w:t>
      </w:r>
      <w:proofErr w:type="spellStart"/>
      <w:proofErr w:type="gram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к</w:t>
      </w:r>
      <w:proofErr w:type="spellEnd"/>
      <w:proofErr w:type="gram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Правилам изложить в новой редакции согласно приложениям 1 и 2 к настоящему постановлению.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2. Настоящее постановление вступает в силу со дня его официального опубликования.</w:t>
      </w:r>
    </w:p>
    <w:p w:rsidR="00B75E3C" w:rsidRPr="00B75E3C" w:rsidRDefault="00B75E3C" w:rsidP="00B75E3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Пункт 1.1., подпункты 1.2.1 и 1.2.2 пункта 1.2. части 2 настоящего постановления распространяют свое действие на правоотношения, возникшие с 1 января 2017 года.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Глава 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городского поселения поселок Судиславль                                                 М.А. Беляева</w:t>
      </w:r>
    </w:p>
    <w:p w:rsidR="00B75E3C" w:rsidRPr="00B75E3C" w:rsidRDefault="00B75E3C" w:rsidP="00B75E3C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sectPr w:rsidR="00B75E3C" w:rsidRPr="00B75E3C" w:rsidSect="00380E96">
          <w:pgSz w:w="11906" w:h="16838"/>
          <w:pgMar w:top="1134" w:right="707" w:bottom="1134" w:left="1134" w:header="720" w:footer="720" w:gutter="0"/>
          <w:cols w:space="720"/>
          <w:docGrid w:linePitch="312" w:charSpace="-6554"/>
        </w:sectPr>
      </w:pP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lastRenderedPageBreak/>
        <w:t>Приложение 1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к постановлению администрации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от_________________№________</w:t>
      </w:r>
    </w:p>
    <w:p w:rsidR="00B75E3C" w:rsidRPr="00B75E3C" w:rsidRDefault="00B75E3C" w:rsidP="00B75E3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«Приложение № 1</w:t>
      </w:r>
    </w:p>
    <w:p w:rsidR="00B75E3C" w:rsidRPr="00B75E3C" w:rsidRDefault="00B75E3C" w:rsidP="00B75E3C">
      <w:pPr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к Правилам определения </w:t>
      </w:r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требований </w:t>
      </w:r>
      <w:proofErr w:type="gramStart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к</w:t>
      </w:r>
      <w:proofErr w:type="gramEnd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закупаемым муниципальными органами </w:t>
      </w:r>
    </w:p>
    <w:p w:rsidR="00B75E3C" w:rsidRPr="00B75E3C" w:rsidRDefault="00B75E3C" w:rsidP="00B75E3C">
      <w:pPr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местного </w:t>
      </w:r>
      <w:proofErr w:type="spellStart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самоупраСудиславского</w:t>
      </w:r>
      <w:proofErr w:type="spellEnd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а также подведомственными им муниципальными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  </w:t>
      </w:r>
      <w:r w:rsidRPr="00B75E3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(форма)</w:t>
      </w:r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proofErr w:type="gramStart"/>
      <w:r w:rsidRPr="00B75E3C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  <w:t>Ведомственный перечень отдельных видов товаров, работ, услуг, их потребительские свойства (в том числе</w:t>
      </w:r>
      <w:proofErr w:type="gramEnd"/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  <w:t>качество) и иные характеристики, а также значения таких свойств и характеристик (в том числе предельные цены</w:t>
      </w:r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zh-CN" w:bidi="hi-IN"/>
        </w:rPr>
        <w:t>товаров, работ, услуг)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736"/>
        <w:gridCol w:w="1677"/>
        <w:gridCol w:w="709"/>
        <w:gridCol w:w="737"/>
        <w:gridCol w:w="1500"/>
        <w:gridCol w:w="1744"/>
        <w:gridCol w:w="1337"/>
        <w:gridCol w:w="1363"/>
        <w:gridCol w:w="3275"/>
        <w:gridCol w:w="1138"/>
      </w:tblGrid>
      <w:tr w:rsidR="00B75E3C" w:rsidRPr="00B75E3C" w:rsidTr="00055019">
        <w:trPr>
          <w:cantSplit/>
        </w:trPr>
        <w:tc>
          <w:tcPr>
            <w:tcW w:w="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Код по ОКПД</w:t>
            </w:r>
            <w:proofErr w:type="gramStart"/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Наименование отдельного вида товаров, работ, услуг</w:t>
            </w:r>
          </w:p>
        </w:tc>
        <w:tc>
          <w:tcPr>
            <w:tcW w:w="1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городского поселения поселок Судиславль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</w:t>
            </w:r>
          </w:p>
        </w:tc>
        <w:tc>
          <w:tcPr>
            <w:tcW w:w="7113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</w:p>
        </w:tc>
      </w:tr>
      <w:tr w:rsidR="00B75E3C" w:rsidRPr="00B75E3C" w:rsidTr="00055019">
        <w:trPr>
          <w:cantSplit/>
          <w:trHeight w:val="276"/>
        </w:trPr>
        <w:tc>
          <w:tcPr>
            <w:tcW w:w="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73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324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13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055019">
        <w:trPr>
          <w:cantSplit/>
        </w:trPr>
        <w:tc>
          <w:tcPr>
            <w:tcW w:w="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потребительских свойств (в том числе качество) и иных характеристик, а также значений таких свойств и характеристик (в том числе предельные цены товаров, работ, услуг), предусмотренный </w:t>
            </w:r>
            <w:r w:rsidRPr="00B75E3C">
              <w:rPr>
                <w:rFonts w:ascii="Times New Roman" w:eastAsia="SimSun" w:hAnsi="Times New Roman" w:cs="Times New Roman"/>
                <w:color w:val="0000FF"/>
                <w:kern w:val="1"/>
                <w:sz w:val="20"/>
                <w:szCs w:val="20"/>
                <w:lang w:eastAsia="zh-CN" w:bidi="hi-IN"/>
              </w:rPr>
              <w:t>приложением N 2</w:t>
            </w: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к Правилам определения требований к закупаемым государственными органами Костромской области, органом управления территориальным фондом обязательного медицинского страхования</w:t>
            </w:r>
            <w:proofErr w:type="gram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Костромской области, соответственно их территориальными органами, подведомственными указанным органам казенными учреждениями,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Костромской области от 1 января 2016 года N 1-а" </w:t>
            </w:r>
          </w:p>
        </w:tc>
        <w:tc>
          <w:tcPr>
            <w:tcW w:w="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характеристика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характеристика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обоснование отклонения значения характеристики от утвержденной администрацией городского поселения поселок Судиславль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 в обязательном перечне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функциональное назначение*</w:t>
            </w:r>
          </w:p>
        </w:tc>
      </w:tr>
      <w:tr w:rsidR="00B75E3C" w:rsidRPr="00B75E3C" w:rsidTr="00055019">
        <w:tc>
          <w:tcPr>
            <w:tcW w:w="1463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Отдельные виды товаров, работ, услуг, включенные в обязательный перечень отдельных видов товаров, работ, услуг, их потребительских свойств (в том числе качество) и иных характеристик, (в том числе предельные цены товаров, работ, услуг), предусмотренный приложением N 2 к Правилам определения требований к закупаемым муниципальными органами городского поселения поселок Судиславль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области, а также подведомственными им казенными учреждениями, бюджетными</w:t>
            </w:r>
            <w:proofErr w:type="gram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городского поселения поселок Судиславль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</w:t>
            </w:r>
          </w:p>
        </w:tc>
      </w:tr>
      <w:tr w:rsidR="00B75E3C" w:rsidRPr="00B75E3C" w:rsidTr="00055019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  <w:tr w:rsidR="00B75E3C" w:rsidRPr="00B75E3C" w:rsidTr="00055019">
        <w:tc>
          <w:tcPr>
            <w:tcW w:w="14638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B75E3C" w:rsidRPr="00B75E3C" w:rsidTr="00055019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--------------------------------</w:t>
      </w:r>
    </w:p>
    <w:p w:rsidR="00B75E3C" w:rsidRPr="00B75E3C" w:rsidRDefault="00B75E3C" w:rsidP="00B75E3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sectPr w:rsidR="00B75E3C" w:rsidRPr="00B75E3C">
          <w:pgSz w:w="16838" w:h="11906" w:orient="landscape"/>
          <w:pgMar w:top="737" w:right="1077" w:bottom="737" w:left="1134" w:header="720" w:footer="720" w:gutter="0"/>
          <w:cols w:space="720"/>
          <w:docGrid w:linePitch="312" w:charSpace="-6554"/>
        </w:sectPr>
      </w:pPr>
      <w:bookmarkStart w:id="4" w:name="P153"/>
      <w:bookmarkEnd w:id="4"/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услуг).»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lastRenderedPageBreak/>
        <w:t xml:space="preserve">Приложение 2 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к постановлению администрации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spellStart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</w:t>
      </w:r>
    </w:p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от_________________№________</w:t>
      </w:r>
    </w:p>
    <w:p w:rsidR="00B75E3C" w:rsidRPr="00B75E3C" w:rsidRDefault="00B75E3C" w:rsidP="00B75E3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«Приложение 2</w:t>
      </w:r>
    </w:p>
    <w:p w:rsidR="00B75E3C" w:rsidRPr="00B75E3C" w:rsidRDefault="00B75E3C" w:rsidP="00B75E3C">
      <w:pPr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к Правилам определения </w:t>
      </w:r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требований </w:t>
      </w:r>
      <w:proofErr w:type="gramStart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к</w:t>
      </w:r>
      <w:proofErr w:type="gramEnd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закупаемым муниципальными органами </w:t>
      </w:r>
    </w:p>
    <w:p w:rsidR="00B75E3C" w:rsidRPr="00B75E3C" w:rsidRDefault="00B75E3C" w:rsidP="00B75E3C">
      <w:pPr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городского поселения поселок Судиславль </w:t>
      </w:r>
      <w:proofErr w:type="spellStart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B75E3C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а также подведомственными им муниципальными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(форма)</w:t>
      </w:r>
    </w:p>
    <w:p w:rsidR="00B75E3C" w:rsidRPr="00B75E3C" w:rsidRDefault="00B75E3C" w:rsidP="00B75E3C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Обязательный перечень</w:t>
      </w:r>
    </w:p>
    <w:p w:rsidR="00B75E3C" w:rsidRPr="00B75E3C" w:rsidRDefault="00B75E3C" w:rsidP="00B75E3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B75E3C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0" w:type="auto"/>
        <w:tblInd w:w="76" w:type="dxa"/>
        <w:tblLook w:val="0000" w:firstRow="0" w:lastRow="0" w:firstColumn="0" w:lastColumn="0" w:noHBand="0" w:noVBand="0"/>
      </w:tblPr>
      <w:tblGrid>
        <w:gridCol w:w="356"/>
        <w:gridCol w:w="579"/>
        <w:gridCol w:w="1300"/>
        <w:gridCol w:w="1301"/>
        <w:gridCol w:w="499"/>
        <w:gridCol w:w="844"/>
        <w:gridCol w:w="1070"/>
        <w:gridCol w:w="994"/>
        <w:gridCol w:w="994"/>
        <w:gridCol w:w="1070"/>
        <w:gridCol w:w="1054"/>
      </w:tblGrid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N </w:t>
            </w:r>
            <w:proofErr w:type="gram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</w:t>
            </w:r>
            <w:proofErr w:type="gram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Код по ОКПД</w:t>
            </w:r>
            <w:proofErr w:type="gram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характеристика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значение характеристики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Муниципальные органы городского поселения поселок Судиславль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руководитель казенного и бюджетного учреждений, унитарного предприятия городского поселения поселок Судиславль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Другие муниципальные служащие, работники муниципальных органов и подведомственных указанным органам казенных и  бюджетных учреждений, унитарных предприятий городского поселения поселок Судиславль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Судиславского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муниципального района Костромской области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должности муниципальной службы категории «руководители»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Руководитель муниципального органа, не являющийся органом местного самоуправления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должности муниципальной службы высшей 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группы 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должности муниципальной службы  главной группы 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руководители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26.20.11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Компьютеры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портативные массой не более 10 кг,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размер и тип экрана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вес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процессора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частота процессора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размер оперативной памяти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объем накопителя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жесткого диска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оптический привод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наличие модулей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Wi-Fi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поддержки 3G (UMTS)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видеоадаптера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время работы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операционная система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предустановленное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26.20.15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ств дл</w:t>
            </w:r>
            <w:proofErr w:type="gram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тип (моноблок/системный блок и монитор)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размер экрана/монитора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процессора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частота процессора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размер оперативной памяти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объем накопителя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жесткого диска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оптический привод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тип видеоадаптера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операционная система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предустановленное </w:t>
            </w: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программное обеспечение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26.20.16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метод печати (струйный/лазерный - для принтера)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разрешение сканирования (для сканера)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цветность (цветной/черно-белый)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максимальный формат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скорость печати/сканирования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26.30.11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тип устройства (телефон/смартфон)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поддерживаемые стандарты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операционная система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время работы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метод управления (сенсорный/кнопочный)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количество SIM-карт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наличие модулей и интерфейсов (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Wi-Fi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Bluetooth</w:t>
            </w:r>
            <w:proofErr w:type="spellEnd"/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, USB, GPS)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4 000,00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4000,00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4000,00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29.10.21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, новые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предельная 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рубль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1 500 000,00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1000 000,00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rPr>
          <w:trHeight w:val="6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29.10.22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  <w:t>3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, новые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предельная цена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рубль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1 500 000,00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29.10.23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полудизелем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), новые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предельная цена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рубль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1 500 000,00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29.1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0.24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Средства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автотранспортные для перевозки людей прочие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мощность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25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лошад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не более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не более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Не более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не более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предельная цена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383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рубль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1 500 000,00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1 000 000,00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не более 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1000 000,00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-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29.10.30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29.10.41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полудизелем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), новые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29.10.42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29.10.43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Автомобили-тягачи седельные для полуприцепов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29.10.44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мощность двигателя,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31.01.11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Мебель металлическая для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офисов. Пояснения по закупаемой продукции: мебель для сидения, преимущественно с металлическим каркасом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материал (металл)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обивочные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материалы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ное значение - искусственная кожа;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ое значение - искусственная кожа;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31.01.12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предельное значение - массив древесины ценных пород (твердолиственных и тропических);</w:t>
            </w:r>
          </w:p>
          <w:p w:rsidR="00B75E3C" w:rsidRPr="00B75E3C" w:rsidRDefault="00B75E3C" w:rsidP="00B75E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возможные значения: древесина хвойных 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мягколиственных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возможное значение - древесина хвойных 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мягколиственных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возможное значение - древесина хвойных 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мягколиственных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предельное значение - массив древесины "ценных" пород (твердолиственных и тропических);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возможные значения: древесина хвойных 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мягколиственных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возможное значение - древесина хвойных и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мягколиственных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пород: береза, лиственница, сосна, ель</w:t>
            </w: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обивочные материалы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предельное значение - кожа натуральная;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возможн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предельное значение - искусственная кожа;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предельное значение - искусственная кожа;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предельное значение - кожа натуральная;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возможн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предельное значение - искусственная кожа;</w:t>
            </w:r>
          </w:p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49.32.11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Услуги такси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49.32.12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Услуги по аренде легковых автомобилей с водителем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61.10.30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Услуги по передаче данных по проводным телекоммуникационным сетям. Пояснения по требуемым услугам: оказание услуг связи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по передаче данных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скорость канала передачи данных доля потерянных пакетов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61.20.11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безлимитная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77.11.10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водителя. Пояснения по требуемой услуге: услуга по аренде и лизингу легковых автомобилей без водителя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мощность двигателя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лошадиная сила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Не более 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 автомобиля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тип коробки передач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комплектация автомобиля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58.29.13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58.29.21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Приложения общие для повышения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совместимость с системами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межведомственного электронного документооборота (МЭДО) (да/нет)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поддерживаемые типы данных, текстовые и графические возможности приложения</w:t>
            </w:r>
          </w:p>
          <w:p w:rsidR="00B75E3C" w:rsidRPr="00B75E3C" w:rsidRDefault="00B75E3C" w:rsidP="00B75E3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58.29.31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использование российских </w:t>
            </w:r>
            <w:proofErr w:type="spellStart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криптоалгоритмов</w:t>
            </w:r>
            <w:proofErr w:type="spellEnd"/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58.29.32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Обеспечение программное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 xml:space="preserve">поддержка и формирование регистров </w:t>
            </w: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75E3C" w:rsidRPr="00B75E3C" w:rsidTr="00B75E3C">
        <w:trPr>
          <w:trHeight w:val="3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61.90.10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75E3C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  <w:t>максимальная скорость соединения в информационно-телекоммуникационной сети "Интернет"</w:t>
            </w:r>
          </w:p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3C" w:rsidRPr="00B75E3C" w:rsidRDefault="00B75E3C" w:rsidP="00B75E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B75E3C" w:rsidRPr="00B75E3C" w:rsidRDefault="00B75E3C" w:rsidP="00B75E3C">
      <w:pPr>
        <w:tabs>
          <w:tab w:val="left" w:pos="6327"/>
        </w:tabs>
        <w:suppressAutoHyphens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5165C1" w:rsidRPr="005165C1" w:rsidRDefault="005165C1" w:rsidP="0051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5165C1" w:rsidRPr="005165C1" w:rsidRDefault="005165C1" w:rsidP="0051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5165C1" w:rsidRPr="005165C1" w:rsidRDefault="005165C1" w:rsidP="0051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5165C1" w:rsidRPr="005165C1" w:rsidRDefault="005165C1" w:rsidP="0051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поселения посёлок Судиславль</w:t>
      </w:r>
    </w:p>
    <w:p w:rsidR="005165C1" w:rsidRPr="005165C1" w:rsidRDefault="005165C1" w:rsidP="005165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5165C1" w:rsidRPr="005165C1" w:rsidRDefault="005165C1" w:rsidP="005165C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5165C1" w:rsidRPr="005165C1" w:rsidRDefault="005165C1" w:rsidP="00516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23.07.2018г. № 66</w:t>
      </w:r>
    </w:p>
    <w:p w:rsidR="005165C1" w:rsidRPr="005165C1" w:rsidRDefault="005165C1" w:rsidP="005165C1">
      <w:pPr>
        <w:suppressAutoHyphens/>
        <w:spacing w:after="0" w:line="240" w:lineRule="auto"/>
        <w:ind w:right="4535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О внесении изменений в постановление администрации </w:t>
      </w:r>
      <w:proofErr w:type="spellStart"/>
      <w:r w:rsidRPr="005165C1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от 22.06.2016 г. № 50 </w:t>
      </w:r>
      <w:r w:rsidRPr="005165C1">
        <w:rPr>
          <w:rFonts w:ascii="Times New Roman" w:eastAsia="SimSun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«</w:t>
      </w:r>
      <w:r w:rsidRPr="005165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r w:rsidRPr="005165C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5165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городского поселения поселок Судиславль </w:t>
      </w:r>
      <w:proofErr w:type="spellStart"/>
      <w:r w:rsidRPr="005165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Судиславского</w:t>
      </w:r>
      <w:proofErr w:type="spellEnd"/>
      <w:r w:rsidRPr="005165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муниципального района Костромской области, содержанию указанных актов и обеспечению их исполнения</w:t>
      </w:r>
      <w:r w:rsidRPr="005165C1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»</w:t>
      </w:r>
    </w:p>
    <w:p w:rsidR="005165C1" w:rsidRPr="005165C1" w:rsidRDefault="005165C1" w:rsidP="005165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proofErr w:type="gram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В целях приведения нормативных правовых актов администрации городского поселения поселок Судиславль </w:t>
      </w:r>
      <w:proofErr w:type="spell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в соответствие с Федераль</w:t>
      </w:r>
      <w:r w:rsidRPr="005165C1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ным </w:t>
      </w:r>
      <w:hyperlink r:id="rId20" w:history="1">
        <w:r w:rsidRPr="005165C1">
          <w:rPr>
            <w:rFonts w:ascii="Times New Roman" w:eastAsia="Arial" w:hAnsi="Times New Roman" w:cs="Times New Roman"/>
            <w:kern w:val="1"/>
            <w:sz w:val="20"/>
            <w:szCs w:val="20"/>
          </w:rPr>
          <w:t>законом</w:t>
        </w:r>
      </w:hyperlink>
      <w:r w:rsidRPr="005165C1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от 03.07.2016 года №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</w:t>
      </w:r>
      <w:proofErr w:type="gramEnd"/>
    </w:p>
    <w:p w:rsidR="005165C1" w:rsidRPr="005165C1" w:rsidRDefault="005165C1" w:rsidP="005165C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5165C1" w:rsidRPr="005165C1" w:rsidRDefault="005165C1" w:rsidP="005165C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Администрация городского поселения поселок Судиславль постановляет:</w:t>
      </w:r>
    </w:p>
    <w:p w:rsidR="005165C1" w:rsidRPr="005165C1" w:rsidRDefault="005165C1" w:rsidP="005165C1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lastRenderedPageBreak/>
        <w:t xml:space="preserve">1. </w:t>
      </w:r>
      <w:proofErr w:type="gram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Внести в Требования к </w:t>
      </w:r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 xml:space="preserve">порядку разработки и принятия правовых актов о нормировании в сфере закупок для обеспечения муниципальных нужд городского поселения поселок Судиславль </w:t>
      </w:r>
      <w:proofErr w:type="spellStart"/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содержанию указанных актов и обеспечению их исполнения, утвержденные </w:t>
      </w: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постановлением администрации городского поселения поселок Судиславль </w:t>
      </w:r>
      <w:proofErr w:type="spell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 от 22.06.2016 г. № 50 «</w:t>
      </w:r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Об утверждении требований к порядку разработки и принятия правовых</w:t>
      </w:r>
      <w:proofErr w:type="gramEnd"/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 xml:space="preserve"> актов о нормировании в сфере закупок для обеспечения муниципальных нужд городского поселения поселок Судиславль </w:t>
      </w:r>
      <w:proofErr w:type="spellStart"/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содержанию указанных актов и обеспечению их исполнения»</w:t>
      </w: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следующие изменения:</w:t>
      </w: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1.1. в </w:t>
      </w:r>
      <w:hyperlink r:id="rId21" w:history="1">
        <w:r w:rsidRPr="005165C1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абзаце втором подпункта 1</w:t>
        </w:r>
      </w:hyperlink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и </w:t>
      </w:r>
      <w:hyperlink r:id="rId22" w:history="1">
        <w:r w:rsidRPr="005165C1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абзаце втором подпункта 2 пункта 1</w:t>
        </w:r>
      </w:hyperlink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, </w:t>
      </w:r>
      <w:hyperlink r:id="rId23" w:history="1">
        <w:r w:rsidRPr="005165C1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абзаце первом</w:t>
        </w:r>
      </w:hyperlink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hyperlink r:id="rId24" w:history="1">
        <w:r w:rsidRPr="005165C1">
          <w:rPr>
            <w:rFonts w:ascii="Times New Roman" w:eastAsia="Arial" w:hAnsi="Times New Roman" w:cs="Times New Roman"/>
            <w:color w:val="000000"/>
            <w:kern w:val="1"/>
            <w:sz w:val="20"/>
            <w:szCs w:val="20"/>
          </w:rPr>
          <w:t>пункта 17</w:t>
        </w:r>
      </w:hyperlink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слова «и бюджетными учреждениями» заменить словами «учреждениями, бюджетными учреждениями и муниципальными унитарными предприятиями».</w:t>
      </w: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1.2. подпункт 2 пункта 17 изложить в новой редакции</w:t>
      </w:r>
      <w:proofErr w:type="gram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:</w:t>
      </w:r>
      <w:proofErr w:type="gramEnd"/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«2) порядок отбора отдельных видов товаров, работ, услуг (в том числе предельных цен товаров, работ, услуг), закупаемых самими муниципальными органами городского поселения поселок Судиславль </w:t>
      </w:r>
      <w:proofErr w:type="spellStart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Судиславского</w:t>
      </w:r>
      <w:proofErr w:type="spellEnd"/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муниципального района Костромской области, а также подведомственными указанным органам казенными, бюджетными учреждениями и муниципальными унитарными предприятиями (далее-ведомственный перечень);</w:t>
      </w: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  <w:r w:rsidRPr="005165C1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2</w:t>
      </w:r>
      <w:r w:rsidRPr="005165C1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5165C1" w:rsidRPr="005165C1" w:rsidRDefault="005165C1" w:rsidP="005165C1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5165C1" w:rsidRPr="005165C1" w:rsidRDefault="005165C1" w:rsidP="005165C1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0"/>
          <w:szCs w:val="20"/>
          <w:shd w:val="clear" w:color="auto" w:fill="FFFF00"/>
          <w:lang w:eastAsia="zh-CN" w:bidi="hi-IN"/>
        </w:rPr>
      </w:pPr>
    </w:p>
    <w:p w:rsidR="005165C1" w:rsidRPr="005165C1" w:rsidRDefault="005165C1" w:rsidP="005165C1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Глава </w:t>
      </w:r>
    </w:p>
    <w:p w:rsidR="005165C1" w:rsidRPr="005165C1" w:rsidRDefault="005165C1" w:rsidP="005165C1">
      <w:pPr>
        <w:tabs>
          <w:tab w:val="left" w:pos="632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5165C1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городского поселения поселок Судиславль                                                 М.А. Беляева</w:t>
      </w:r>
    </w:p>
    <w:p w:rsidR="005165C1" w:rsidRPr="005165C1" w:rsidRDefault="005165C1" w:rsidP="005165C1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B87F85" w:rsidRPr="00B87F85" w:rsidRDefault="00B87F85" w:rsidP="00B87F85">
      <w:pPr>
        <w:tabs>
          <w:tab w:val="left" w:pos="632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РОССИЙСКАЯ  ФЕДЕРАЦИЯ</w:t>
      </w: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СУДИСЛАВСКИЙ МУНИЦИПАЛЬНЫЙ РАЙОН</w:t>
      </w: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 ГОРОДСКОГО ПОСЕЛЕНИЯ ПОСЕЛОК СУДИСЛАВЛЬ</w:t>
      </w: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ПОСТАНОВЛЕНИЕ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02.07.2018 г</w:t>
      </w: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№  56</w:t>
      </w:r>
      <w:r w:rsidRPr="0092445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</w:t>
      </w:r>
    </w:p>
    <w:p w:rsidR="00924453" w:rsidRPr="00924453" w:rsidRDefault="00924453" w:rsidP="00924453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внесении дополнений в постановление администрации городского поселения поселок Судиславль </w:t>
      </w:r>
      <w:proofErr w:type="spellStart"/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Судиславского</w:t>
      </w:r>
      <w:proofErr w:type="spellEnd"/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 Костромской области от 25.12.2017г. № 93 «О п</w:t>
      </w:r>
      <w:r w:rsidRPr="000331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орядке </w:t>
      </w:r>
      <w:proofErr w:type="gramStart"/>
      <w:r w:rsidRPr="000331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осуществления полномочий </w:t>
      </w: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администраторов</w:t>
      </w:r>
      <w:r w:rsidRPr="000331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доходов бюджета городского поселения</w:t>
      </w:r>
      <w:proofErr w:type="gramEnd"/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поселок Судиславль муниципального района Костромской области»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5588" w:rsidRDefault="00924453" w:rsidP="009244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решением Совета депутатов городского поселения поселок Судиславль </w:t>
      </w:r>
      <w:proofErr w:type="spellStart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 "О бюджете городского поселения поселок Судиславль на 2018 год" от 19.12.2017г. № 48 п. 3 по предоставлению права администрации городского поселения вносить изменения в перечень главных администраторов доходов бюджета в случае изменения кодов бюджетной классификации доходов бюджета Российской Федерации и Приказом Министерства финансов Российской Федерации</w:t>
      </w:r>
      <w:proofErr w:type="gramEnd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65н от 01.07.2013г. «Об утверждении Указаний о порядке применения бюджетной классификации Российской Федерации»  </w:t>
      </w:r>
    </w:p>
    <w:p w:rsidR="001D5588" w:rsidRDefault="001D5588" w:rsidP="009244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Администрация городского поселения поселок Судиславль </w:t>
      </w:r>
      <w:proofErr w:type="spellStart"/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Судиславского</w:t>
      </w:r>
      <w:proofErr w:type="spellEnd"/>
      <w:r w:rsidRPr="0092445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муниципального района Костромской области постановляет: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453" w:rsidRPr="00924453" w:rsidRDefault="000331BF" w:rsidP="000331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к постановлению администрации городского поселения </w:t>
      </w:r>
      <w:proofErr w:type="spellStart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 от 25.12.2017 г. № 93 «О порядке </w:t>
      </w:r>
      <w:proofErr w:type="gramStart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осуществления полномочий администраторов  доходов бюджета городского поселения</w:t>
      </w:r>
      <w:proofErr w:type="gramEnd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поселок Судиславль </w:t>
      </w:r>
      <w:proofErr w:type="spellStart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="00924453"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Костромской области» дополнить пунктом следующего содержания:</w:t>
      </w:r>
    </w:p>
    <w:p w:rsidR="00924453" w:rsidRPr="00924453" w:rsidRDefault="00924453" w:rsidP="005907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«902 111 05013 13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участков"</w:t>
      </w:r>
    </w:p>
    <w:p w:rsidR="00924453" w:rsidRPr="00924453" w:rsidRDefault="00924453" w:rsidP="005907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"902 114 06013 13 0000 430 Доходы от продажи земельных участков государственная </w:t>
      </w:r>
      <w:proofErr w:type="gramStart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собственность</w:t>
      </w:r>
      <w:proofErr w:type="gramEnd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которые не разграничена и которые расположены в границах городских поселений"</w:t>
      </w:r>
    </w:p>
    <w:p w:rsidR="00924453" w:rsidRPr="00924453" w:rsidRDefault="00924453" w:rsidP="005907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"902 114 06313 13 0000 430 Плата за увеличение площади земельных участков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поселений"</w:t>
      </w:r>
    </w:p>
    <w:p w:rsidR="00924453" w:rsidRPr="00924453" w:rsidRDefault="00924453" w:rsidP="005907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</w:t>
      </w:r>
      <w:proofErr w:type="gramStart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исполнением настоящего постановления возложить на главного бухгалтера Евдокимову С.Ю.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городского поселения поселок Судиславль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Судиславского</w:t>
      </w:r>
      <w:proofErr w:type="spellEnd"/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</w:t>
      </w:r>
    </w:p>
    <w:p w:rsidR="00924453" w:rsidRPr="00924453" w:rsidRDefault="00924453" w:rsidP="009244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Костромской области:</w:t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422B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4453">
        <w:rPr>
          <w:rFonts w:ascii="Times New Roman" w:eastAsia="Times New Roman" w:hAnsi="Times New Roman" w:cs="Times New Roman"/>
          <w:sz w:val="20"/>
          <w:szCs w:val="20"/>
          <w:lang w:eastAsia="ar-SA"/>
        </w:rPr>
        <w:t>М.А. Беляева</w:t>
      </w:r>
    </w:p>
    <w:p w:rsidR="00B87F85" w:rsidRPr="00E7180D" w:rsidRDefault="00B87F85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E7180D" w:rsidRPr="00E7180D" w:rsidRDefault="00E7180D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Российская Федерация</w:t>
      </w: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Костромская область</w:t>
      </w: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proofErr w:type="spellStart"/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Судиславский</w:t>
      </w:r>
      <w:proofErr w:type="spellEnd"/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муниципальный район</w:t>
      </w: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Администрация городского поселения поселок Судиславль</w:t>
      </w: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E7180D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Постановление</w:t>
      </w:r>
    </w:p>
    <w:p w:rsidR="00E7180D" w:rsidRPr="00E7180D" w:rsidRDefault="00E7180D" w:rsidP="00E7180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E7180D" w:rsidRPr="00E7180D" w:rsidRDefault="00E7180D" w:rsidP="00E7180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«02» июля 2018 года № 60*</w:t>
      </w:r>
    </w:p>
    <w:p w:rsidR="00E7180D" w:rsidRPr="00E7180D" w:rsidRDefault="00E7180D" w:rsidP="00E718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порядка организации ярмарок и продажи товаров (выполнения работ, оказания услуг) на них на территории городского поселения поселок Судиславль</w:t>
      </w: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Постановлением администрации Костромской области от 22.12.2010г. № 422-а «О порядке организации ярмарок и продажи товаров на них, а также требования к организации продажи товаров на ярмарках на территории Костромской области»,</w:t>
      </w: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городского поселения поселок Судиславль постановляет:</w:t>
      </w: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Порядок организации ярмарок и продажи товаров (выполнения работ, оказания услуг) на них на территории городского поселения поселок Судиславль (Приложение № 1).</w:t>
      </w:r>
    </w:p>
    <w:p w:rsidR="00E7180D" w:rsidRPr="00E7180D" w:rsidRDefault="00E7180D" w:rsidP="00E71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вступает в силу с момента его официального опубликования в информационном бюллетене «</w:t>
      </w:r>
      <w:proofErr w:type="spellStart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Судиславские</w:t>
      </w:r>
      <w:proofErr w:type="spellEnd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ведомости».</w:t>
      </w: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городского поселения поселок Судиславль                                          М.А. Беляева</w:t>
      </w:r>
    </w:p>
    <w:p w:rsidR="00E7180D" w:rsidRDefault="00E7180D" w:rsidP="00E71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E7180D" w:rsidRPr="00E7180D" w:rsidRDefault="00E7180D" w:rsidP="00E71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администрации</w:t>
      </w:r>
    </w:p>
    <w:p w:rsidR="00E7180D" w:rsidRPr="00E7180D" w:rsidRDefault="00E7180D" w:rsidP="00E71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поселения поселок Судиславль</w:t>
      </w:r>
    </w:p>
    <w:p w:rsidR="00E7180D" w:rsidRPr="00E7180D" w:rsidRDefault="00E7180D" w:rsidP="00E718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Судиславского</w:t>
      </w:r>
      <w:proofErr w:type="spellEnd"/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</w:t>
      </w:r>
    </w:p>
    <w:p w:rsidR="00E7180D" w:rsidRPr="00E7180D" w:rsidRDefault="00E7180D" w:rsidP="00E7180D">
      <w:pPr>
        <w:tabs>
          <w:tab w:val="left" w:pos="561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Костромской области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02 июля 2018 года № 60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180D" w:rsidRPr="00E7180D" w:rsidRDefault="00E7180D" w:rsidP="00E7180D">
      <w:pPr>
        <w:tabs>
          <w:tab w:val="left" w:pos="5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организации ярмарок и продажи товаров (выполнения работ, оказания услуг) на них на территории городского поселения поселок Судиславль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организации ярмарок и продажи товаров (выполнения работ, оказания услуг) на них на территории городского поселения поселок Судиславль разработан в соответствии с Постановлением администрации Костромской области от 22 декабря 2010 года № 422-а «О порядке организации ярмарок и продажи товаров на них, а также требования к организации продажи товаров на ярмарках на территории Костромской области» и устанавливает общие требования к</w:t>
      </w:r>
      <w:proofErr w:type="gramEnd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ярмарок и продажи товаров (выполнения работ, оказания услуг) на них на территории городского поселения поселок Судиславль.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Настоящий порядок не распространяется на организацию и проведение выставок-ярмарок, выставок-продаж, организованных в соответствии с отдельными распорядительными документами органов государственной власти и органов местного самоуправления муниципальных образований Костромской области в рамках региональных и муниципальных мероприятий и соглашений в области торгово-экономического сотрудничества.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</w:t>
      </w:r>
      <w:proofErr w:type="gramStart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подсобные хозяйства или занимающимся садоводством, огородничеством, животноводством) в соответствии с порядком предоставления мест для продажи товаров (выполнения работ, оказания услуг), который определяется организатором ярмарки (далее – организатор), с учетом функционального</w:t>
      </w:r>
      <w:proofErr w:type="gramEnd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правил и норм, требований пожарной безопасности.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Организация ярмарок и продажа товаров (выполнение работ, оказание услуг) на них осуществляется с учетом требований, установленных законодательством Российской Федерации в сфере защиты прав потребителей, обеспечения санитарно-эпидемиологического благополучия населения, охраны окружающей среды и других установленных федеральным законодательством требований.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5. Ярмарки организуются органами местного самоуправления городского поселения поселок Судиславль, юридическими лицами и индивидуальными предпринимателями.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организации ярмарки и продажи товаров (выполнения работ, оказания услуг) на ней в случае организации ярмарки федеральным органом государственной власти устанавливается соответствующим федеральным органом государственной власти с учетом положений Федерального закона от 28 декабря 2009 года № 381-ФЗ «Об основах государственного регулирования торговой деятельности в Российской Федерации». 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Для проведения ярмарки организатором отводится место, расположенное в стационарном или нестационарном торговом объекте, а также на земельном участке с твердым покрытием, соответствующее санитарным и противопожарным требованиям и приспособленное для осуществления торговли с применением передвижных средств развозной и разносной торговли.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gramStart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проведении ярмарки оформляется правовым актом органа местного самоуправления муниципального образования городское поселение поселок Судиславль в соответствии с его компетенцией при её размещении на земельных участках, в зданиях, строениях, сооружениях, находящихся в муниципальной собственности, а также, если организатором ярмарки, в том числе совместной, является соответствующий орган местного самоуправления муниципального образования городское поселение поселок Судиславль.</w:t>
      </w:r>
      <w:proofErr w:type="gramEnd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правовом акте указывается вид, место, срок проведения ярмарки.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Юридические лица, индивидуальные предприниматели – организаторы при организации ярмарок на земельных участках, а также в зданиях, строениях, сооружениях, являющихся объектами их частной собственности, предоставленных им во временное владение и пользование или временное пользование, информируют в письменном виде о месте и сроке ее проведения администрацию городского поселения поселок Судиславль, не </w:t>
      </w:r>
      <w:proofErr w:type="gramStart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15 календарных дней до планируемой даты проведения ярмарки.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9. Организатор: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опубликовывает в средствах массовой информации и размещает план мероприятий по организации ярмарок и продажи товаров (выполнения работ, оказания услуг) на ней на своем сайте и сайте соответствующего органа местного самоуправления в информационно-телекоммуникационной сети Интернет;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определяет размер платы за предоставление оборудованных мест для продажи товаров (выполнения работ, оказания услуг) на ярмарке, с учетом необходимости компенсации затрат на организацию ярмарки;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обеспечивает размещение в доступном для обозрения месте информации с указанием наименования организатора, места его нахождения, контактного телефона, режима работы ярмарки;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проводит мероприятия по своевременной уборке территории и вывозу мусора;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обеспечивает в рамках своей компетенции выполнение пользователями, физическими и юридическими лицами, непосредственно осуществляющими деятельность по продаже товаров (выполнению работ, оказанию услуг) на ярмарке (далее – продавец), требований пункта 4 настоящего Порядка;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оборудует место для продажи товаров (выполнения работ, оказания услуг) контейнерами для сбора мусора в соответствии с требованиями санитарных правил.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10. Запрещается проведение ярмарок в организациях культуры, физкультурно-оздоровительных и спортивных сооружениях, в детских, образовательных и медицинских организациях, на автомобильных, железнодорожных и речных вокзалах, а также на территории дворов жилых зданий.</w:t>
      </w:r>
    </w:p>
    <w:p w:rsidR="00E7180D" w:rsidRPr="00E7180D" w:rsidRDefault="00E7180D" w:rsidP="00E7180D">
      <w:pPr>
        <w:tabs>
          <w:tab w:val="left" w:pos="55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180D">
        <w:rPr>
          <w:rFonts w:ascii="Times New Roman" w:eastAsia="Times New Roman" w:hAnsi="Times New Roman" w:cs="Times New Roman"/>
          <w:sz w:val="20"/>
          <w:szCs w:val="20"/>
          <w:lang w:eastAsia="ru-RU"/>
        </w:rPr>
        <w:t>11. Проведение ярмарок в границах территорий объектов культурного наследия осуществляется по согласованию с департаментом культуры Костромской области.</w:t>
      </w:r>
      <w:r w:rsidRPr="00E71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7007C0" w:rsidRDefault="007007C0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Российская Федерация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Костромская область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proofErr w:type="spellStart"/>
      <w:r w:rsidRPr="00D258ED"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  <w:t>Суд</w:t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иславский</w:t>
      </w:r>
      <w:proofErr w:type="spellEnd"/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муниципальный район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Администрация городского поселения поселок Судиславль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ПОСТАНОВЛЕНИЕ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02.07.2018г. № 57</w:t>
      </w:r>
    </w:p>
    <w:p w:rsidR="00D258ED" w:rsidRPr="00D258ED" w:rsidRDefault="00D258ED" w:rsidP="00D258ED">
      <w:pPr>
        <w:widowControl w:val="0"/>
        <w:suppressAutoHyphens/>
        <w:spacing w:after="0" w:line="200" w:lineRule="atLeast"/>
        <w:ind w:right="458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О смотре-конкурсе на звание "Многоквартирный жилой дом образцового содержания", «Лучшая придомовая территория», «Лучшая улица», «Лучшее территориальное общественное самоуправление».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целях 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повышения уровня благоустройства территории городского поселения</w:t>
      </w:r>
      <w:proofErr w:type="gram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посёлок Судиславль, привлечения жителей городского поселения, органов территориального общественного самоуправления, предприятий и организаций к активному участию в улучшении внешнего вида улиц, площадей и домов,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администрация городского поселения поселок Судиславль постановляет: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1. Провести 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с 10 июля по 15 августа 2018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года смотр-конкурс на звание: «Многоквартирный жилой дом образцового содержания», «Лучшая придомовая территория», «Лучшая улица», «Лучшее территориальное общественное самоуправление».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5" w:name="sub_1"/>
      <w:bookmarkEnd w:id="5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2. Утвердить состав организационного комитета по проведению смотра-конкурса (приложение№ 1).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6" w:name="sub_2"/>
      <w:bookmarkEnd w:id="6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 Утвердить Положение о смотре-конкурсе на звание «Многоквартирный жилой дом образцового содержания», «Лучшая придомовая территория», «Лучшая улица», «Лучшее территориальное общественное самоуправление»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proofErr w:type="gram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proofErr w:type="gram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риложение№ 2).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7" w:name="sub_3"/>
      <w:bookmarkEnd w:id="7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4. Главному бухгалтеру администрации городского поселения посёлок Судиславль (Евдокимовой С.Ю.) выделить на проведение смотра-конкурса 20 000 тыс. руб. из бюджета городского поселения посёлок Судиславль на 2018 год.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 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Контроль за</w:t>
      </w:r>
      <w:proofErr w:type="gram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выполнением настоящего постановления оставляю за собой.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8" w:name="sub_4"/>
      <w:bookmarkEnd w:id="8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6. Настоящее постановление вступает в силу со дня опубликования в информационном бюллетене «</w:t>
      </w: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Судиславские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ведомости».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Глава </w:t>
      </w:r>
      <w:proofErr w:type="gramStart"/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городского</w:t>
      </w:r>
      <w:proofErr w:type="gramEnd"/>
    </w:p>
    <w:p w:rsidR="00D258ED" w:rsidRPr="00D258ED" w:rsidRDefault="00D258ED" w:rsidP="00D258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поселения поселок Судиславль:</w:t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  <w:t>М.А. Беляева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9" w:name="sub_1000"/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Приложение № 1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 постановлению администрации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городского поселения посёлок Судиславль</w:t>
      </w:r>
    </w:p>
    <w:bookmarkEnd w:id="9"/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от 02.07.2018г. №57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СОСТАВ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организационного комитета по проведению смотра-конкурса на звание: «Многоквартирный жилой дом образцового содержания», 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«Лучшая придомовая территория», «Лучшая улица»,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«Лучшее территориальное общественное самоуправление».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  <w:t>Председатель комитета: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Беляева М.А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>. – глава городского поселения посёлок Судиславль.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  <w:t xml:space="preserve">Заместитель 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председателя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  <w:t xml:space="preserve"> комитета: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25" w:hanging="1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Мамонтов С.В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>. – председатель Совета депутатов городского поселения посёлок Судиславль.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 w:bidi="ru-RU"/>
        </w:rPr>
        <w:t>Члены комитета: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Малярова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А.А. – заместитель главы городского поселения поселок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;</w:t>
      </w:r>
      <w:proofErr w:type="gramEnd"/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Смирнова Г.В. - начальник отдела по управлению муниципальным имуществом и земельными ресурсами;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>Соколова Т.А. – начальник ВКХ МУП «</w:t>
      </w: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>Судиславское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ЖКХ» - (по согласованию);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Аниканова Т.И.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– 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председатель </w:t>
      </w: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Судиславской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районной Всероссийской общественной организации ветеранов (пенсионеров) войны, труда, Вооруженных Сил, и правоохранительных органов (по согласованию);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Шипова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О.В.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– 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заведующая отделом </w:t>
      </w: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строительс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ru-RU"/>
        </w:rPr>
        <w:t>тв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а, архитектуры, градостроительства и ЖКХ администрации </w:t>
      </w:r>
      <w:proofErr w:type="spell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Судиславского</w:t>
      </w:r>
      <w:proofErr w:type="spell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муниципального района (по согласованию;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Приложение № 2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 постановлению администрации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городского поселения посёлок Судиславль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от 02.07.2018г. №57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ПОЛОЖЕНИЕ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о смотре-конкурсе на звание: </w:t>
      </w: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«Многоквартирный жилой дом образцового содержания», «Лучшая придомовая территория», «Лучшая улица», «Лучшее территориальное общественное самоуправление».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 Общие положения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0" w:name="sub_2100"/>
      <w:bookmarkEnd w:id="10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1.1. В целях </w:t>
      </w:r>
      <w:proofErr w:type="gramStart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повышения уровня благоустройства территории городского поселения</w:t>
      </w:r>
      <w:proofErr w:type="gramEnd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посёлок Судиславль, стимулирования жителей городского поселения, принимающих активное участие в улучшении внешнего вида улиц, площадей и домов, с 10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июля по 15 августа 2018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года провести смотр-конкурс на звание: 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«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Многоквартирный жилой дом образцового содержания», «Лучшая придомовая территория», «Лучшее территориальное общественное самоуправление».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1.2. Конкурс проводится среди населения городского поселения посёлок Судиславль и направлен на развитие инициативы жителей, более широкое вовлечение их в работу по улучшению благоустройства, содержания в образцовой чистоте и порядке домов, улиц, прилегающих к ним территорий и их бережной эксплуатации, формировании ответственности за благоустройство посёлка Судиславль, его внешнего вида.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1" w:name="sub_2102"/>
      <w:bookmarkEnd w:id="11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1.3. Целью конкурса является улучшение уровня внешнего благоустройства территории посёлка, создание соответствующего общественного мнения вокруг проблемы сохранности и содержания домов и дворовых территорий, повышение активности жителей в работе по благоустройству посёлка Судиславль.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1.4. Настоящее Положение определяет порядок проведения смотра-конкурса, рассмотрение конкурсных материалов, а также порядок подведения итогов конкурса.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2. Организатор смотра-конкурса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2.1. Организатором смотра-конкурса является администрация городского поселения посёлок Судиславль.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2.2. Для проведения смотра-конкурса организатором формируется конкурсная комиссия (оргкомитет) (приложение № 1).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3. Оргкомитет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3.1. Осуществляет публикацию в средствах массовой информации материалов о проведении смотра-конкурса, его хода и итоговых результатов.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3.2. Разрабатывает регламент своей работы.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3.3. Принимает и регистрирует заявки участников смотра-конкурса по адресу: посёлок Судиславль, улица Советская, дом 18Б или по телефонам 9-74-27, 2-14-64.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3.4. Организует заседание конкурсной комиссии.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3.5. Оформляет протоколы заседания конкурсной комиссии.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3.6. Определяет победителя смотра-конкурса.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4. Участники конкурса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4.1. К участию в смотре-конкурсе приглашаются жители поселка Судиславль, а также органы территориального общественного самоуправления.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5. Условия конкурса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2" w:name="sub_2200"/>
      <w:bookmarkEnd w:id="12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5.1. Заявки на участие в смотре-конкурсе представляются в оргкомитет по проведению смотра-конкурса до 3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августа 2018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года (включительно).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13" w:name="sub_22057"/>
      <w:bookmarkStart w:id="14" w:name="sub_22067"/>
      <w:bookmarkEnd w:id="13"/>
      <w:bookmarkEnd w:id="14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5.2. Оценка на звание 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«Многоквартирный жилой дом образцового содержания»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среди жилых домов, находящихся в муниципальной, частной или ведомственной собственности производится по следующей таблице: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Критерии оценки объекта на звание 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«Многоквартирный жилой дом образцового содержания»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909"/>
        <w:gridCol w:w="1830"/>
      </w:tblGrid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№ </w:t>
            </w:r>
            <w:proofErr w:type="gramStart"/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Наименование показателя оценки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домового комитета, старших по подъездам, их активное участие в работе с населением по благоустройству и озеленению придомовых территорий, поддержанию чистоты и порядка в подъездах, домах, по ремонту и сохранению спортивных сооружений, детских площадок, регулярное проведение собраний жильцов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Соблюдение общественного порядка жителями дома, применение к выявленным нарушителям мер административного и общественного воздействия через органы территориального общественного самоуправления, административную комиссию администрации </w:t>
            </w:r>
            <w:proofErr w:type="spellStart"/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Судиславского</w:t>
            </w:r>
            <w:proofErr w:type="spellEnd"/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муниципального района.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либо пресечение фактов самовольной установки гаражей и хозяйственных построек, устройств погребов, порчи зеленых насаждений.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4. 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и содержание мест отдыха, детских и спортивных площадок, скамеек в удовлетворительном состоянии.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5. 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Содержание в удовлетворительном техническом состоянии тротуаров, ливневых канав, </w:t>
            </w:r>
            <w:proofErr w:type="spellStart"/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отмосток</w:t>
            </w:r>
            <w:proofErr w:type="spellEnd"/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бордюров, ограждений на прилегающей к дому территории.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мест общего пользования, балконов, лоджий, подвалов, чердаков в чистоте и порядке, принятие мер против проживания на чердаках и в подвалах лиц без определенного места жительства.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Состояние фасадов домов в надлежащем виде, проведение своевременного ремонта и покраски фасадов и заборов.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двора и придомовой территории в надлежащем санитарном состоянии, отсутствие мусора, бурьяна возле дома и забора.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исправного освещения у входов в здания и подъезды, дворовой территории, отсутствие самовольного размещения объявлений на дверях подъездов, стенах домов, наличие для этого специально оборудованных мест.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исправного освещения на лестничных площадках, исправность оконных рам, слуховых окон и дверных блоков в подъездах, сохранность лестничных перил, почтовых ящиков.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мероприятий, направленных на снижение потерь тепловой, электрической энергии, воды, пресечение самовольного использования этих ресурсов.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номерных знаков на домах, табличек на подъездах домов с указанием номеров подъездов, квартир, телефонов аварийных служб, эксплуатирующих организаций.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8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13. </w:t>
            </w:r>
          </w:p>
        </w:tc>
        <w:tc>
          <w:tcPr>
            <w:tcW w:w="6909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задолженности по оплате жилья и коммунальных услуг.</w:t>
            </w:r>
          </w:p>
        </w:tc>
        <w:tc>
          <w:tcPr>
            <w:tcW w:w="1830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</w:tbl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bookmarkStart w:id="15" w:name="sub_2207"/>
      <w:bookmarkStart w:id="16" w:name="sub_22071"/>
      <w:bookmarkStart w:id="17" w:name="sub_22072"/>
      <w:bookmarkStart w:id="18" w:name="sub_22073"/>
      <w:bookmarkStart w:id="19" w:name="sub_22074"/>
      <w:bookmarkStart w:id="20" w:name="sub_22075"/>
      <w:bookmarkStart w:id="21" w:name="sub_22076"/>
      <w:bookmarkStart w:id="22" w:name="sub_22077"/>
      <w:bookmarkStart w:id="23" w:name="sub_22078"/>
      <w:bookmarkStart w:id="24" w:name="sub_22079"/>
      <w:bookmarkStart w:id="25" w:name="sub_220080"/>
      <w:bookmarkStart w:id="26" w:name="sub_220081"/>
      <w:bookmarkStart w:id="27" w:name="sub_220082"/>
      <w:bookmarkStart w:id="28" w:name="sub_22008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5.3. Оценка на звание «Лучшая придомовая территория» производится по следующей таблице критериев: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Критерии оценки на звание «Лучшая придомовая территория»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843"/>
      </w:tblGrid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D2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D2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Наименование показателя оценки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Проявление творческой инициативы в эстетическом оформлении придомовой территории.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Озеленение придомовой территории, наличие цветников и газонов у фасадов домов, своевременная обрезка кустарников и деревьев.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Исправное техническое состояние, тротуаров, </w:t>
            </w:r>
            <w:proofErr w:type="spellStart"/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отмосток</w:t>
            </w:r>
            <w:proofErr w:type="spellEnd"/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, бордюров, ограждений.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Наличие на придомовой территории малых архитектурных форм строения.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Регулярность уборки мусора и оплаты за его вывоз.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Удовлетворительное состояние фасада дома, подъездов, заборов, </w:t>
            </w:r>
            <w:proofErr w:type="spellStart"/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окошенность</w:t>
            </w:r>
            <w:proofErr w:type="spellEnd"/>
            <w:r w:rsidRPr="00D258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придомовой территории, ливневые каналы, наличие трубы через подъезд к дому.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</w:tbl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5.4. Оценка на звание «Лучшая улица» осуществляется по следующей таблице: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Критерии оценки на звание «Лучшая улица»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843"/>
      </w:tblGrid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D25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/п 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Наименование показателя оценки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Состояние покрытия тротуаров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Состояние покрытия проезжей части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Побелка деревьев и кустарников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Обрезка деревьев и кустарников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цветников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газонов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Техническое и санитарное состояние ливневых канализаций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Внешний вид фасадов зданий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указателей с наименованием улиц и номерами домов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</w:tbl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5.5. Звание «Лучшее территориальное общественное самоуправление» может быть присвоено при выполнении условий: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Критерии оценки на звание «Лучшее территориальное общественное самоуправление»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843"/>
      </w:tblGrid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п</w:t>
            </w:r>
            <w:proofErr w:type="gramEnd"/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 xml:space="preserve">/п 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Наименование показателя оценки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 w:bidi="ru-RU"/>
              </w:rPr>
              <w:t>Баллы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уличных комитетов, их активное участие в работе с населением по благоустройству и озеленению сектора, в жилых домах, предприятиях и организациях независимо от форм собственности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Отсутствие свалок бытового мусора, регулярное проведение субботников или других мероприятий по поддержанию санитарного порядка на улицах. 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в секторе детских и спортивных площадок, скверов и зон отдыха граждан, их озеленение, благоустройство и сохранение санитарного и имущественного состояния.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 освещения на улицах, исправное техническое состояние оборудования, электроосвещения, водозаборных колонок и колодцев, теплотрасс.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либо пресечение фактов самовольной установки гаражей и хозяйственных построек.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работы с детьми и подростками, молодежью и их родителями по профилактике антиобщественного поведения, проведение культурно-спортивных мероприятий для населения.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Устройство, ремонт и содержание в надлежащем состоянии заборов, мостов, тротуаров.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Устройство, ремонт и содержание в надлежащем состоянии заборов, мостов, тротуаров.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9. 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Удовлетворительное состояние фасадов домов, крыш, крылец.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мероприятий, направленных на снижение потерь тепловой, электрической энергии, воды, пресечение самовольного использования этих ресурсов.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мероприятий, направленных на ликвидацию пустырей, рациональное их использование.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  <w:tr w:rsidR="00D258ED" w:rsidRPr="00D258ED" w:rsidTr="00185BB5">
        <w:tc>
          <w:tcPr>
            <w:tcW w:w="1134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мероприятий, направленных на очистку и благоустройство прибрежной зоны озера и рек.</w:t>
            </w:r>
          </w:p>
        </w:tc>
        <w:tc>
          <w:tcPr>
            <w:tcW w:w="1843" w:type="dxa"/>
            <w:shd w:val="clear" w:color="auto" w:fill="auto"/>
          </w:tcPr>
          <w:p w:rsidR="00D258ED" w:rsidRPr="00D258ED" w:rsidRDefault="00D258ED" w:rsidP="00D258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</w:pPr>
            <w:r w:rsidRPr="00D258ED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От 1 до 5</w:t>
            </w:r>
          </w:p>
        </w:tc>
      </w:tr>
    </w:tbl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6. Порядок подведения итогов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29" w:name="sub_2300"/>
      <w:bookmarkEnd w:id="29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6.1. Подведение итогов проводит организационный комитет с 6</w:t>
      </w: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августа по 15 августа 2018</w:t>
      </w: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года.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6.2. В итоговом протоколе содержатся: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сведения о составе конкурсной комиссии;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сведения об участниках конкурса;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- заключение конкурсной комиссии с указанием победителей конкурса и кратким обоснованием выбора победителя.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7. Награждение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30" w:name="sub_2400"/>
      <w:bookmarkEnd w:id="30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7.1. Награждение победителей будет происходить на празднике, посвященному Дню поселка Судиславль. 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7.2. Награждение победителей проводится на основании решения оргкомитета, утвержденного главой администрации городского поселения посёлок Судиславль.</w:t>
      </w:r>
    </w:p>
    <w:p w:rsidR="00D258ED" w:rsidRPr="00D258ED" w:rsidRDefault="00D258ED" w:rsidP="00D258ED">
      <w:pPr>
        <w:widowControl w:val="0"/>
        <w:suppressAutoHyphens/>
        <w:autoSpaceDE w:val="0"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31" w:name="sub_2401"/>
      <w:bookmarkEnd w:id="31"/>
      <w:r w:rsidRPr="00D25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7.3. Финансирование мероприятий конкурса осуществляется за счёт средств бюджета городского поселения посёлок Судиславль.</w:t>
      </w:r>
    </w:p>
    <w:p w:rsidR="00D258ED" w:rsidRPr="005165C1" w:rsidRDefault="00D258ED" w:rsidP="005A424F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sectPr w:rsidR="00D258ED" w:rsidRPr="005165C1" w:rsidSect="00213FF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FB" w:rsidRDefault="00BA32FB">
      <w:pPr>
        <w:spacing w:after="0" w:line="240" w:lineRule="auto"/>
      </w:pPr>
      <w:r>
        <w:separator/>
      </w:r>
    </w:p>
  </w:endnote>
  <w:endnote w:type="continuationSeparator" w:id="0">
    <w:p w:rsidR="00BA32FB" w:rsidRDefault="00BA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6527EF" wp14:editId="3CB9D297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B2E" w:rsidRDefault="00813B2E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5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813B2E" w:rsidRDefault="00813B2E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28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>
    <w:pPr>
      <w:pStyle w:val="aff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7AE439" wp14:editId="5A923F83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2540" r="635" b="889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B2E" w:rsidRDefault="00813B2E">
                          <w:pPr>
                            <w:pStyle w:val="aff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7C0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6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813B2E" w:rsidRDefault="00813B2E">
                    <w:pPr>
                      <w:pStyle w:val="aff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7007C0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38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FB" w:rsidRDefault="00BA32FB">
      <w:pPr>
        <w:spacing w:after="0" w:line="240" w:lineRule="auto"/>
      </w:pPr>
      <w:r>
        <w:separator/>
      </w:r>
    </w:p>
  </w:footnote>
  <w:footnote w:type="continuationSeparator" w:id="0">
    <w:p w:rsidR="00BA32FB" w:rsidRDefault="00BA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2E" w:rsidRDefault="00813B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2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7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8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9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2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4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5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7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8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0"/>
  </w:num>
  <w:num w:numId="5">
    <w:abstractNumId w:val="32"/>
  </w:num>
  <w:num w:numId="6">
    <w:abstractNumId w:val="24"/>
  </w:num>
  <w:num w:numId="7">
    <w:abstractNumId w:val="23"/>
  </w:num>
  <w:num w:numId="8">
    <w:abstractNumId w:val="3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6"/>
  </w:num>
  <w:num w:numId="13">
    <w:abstractNumId w:val="33"/>
  </w:num>
  <w:num w:numId="14">
    <w:abstractNumId w:val="38"/>
  </w:num>
  <w:num w:numId="15">
    <w:abstractNumId w:val="31"/>
  </w:num>
  <w:num w:numId="16">
    <w:abstractNumId w:val="21"/>
  </w:num>
  <w:num w:numId="17">
    <w:abstractNumId w:val="34"/>
  </w:num>
  <w:num w:numId="18">
    <w:abstractNumId w:val="37"/>
  </w:num>
  <w:num w:numId="19">
    <w:abstractNumId w:val="26"/>
  </w:num>
  <w:num w:numId="20">
    <w:abstractNumId w:val="27"/>
  </w:num>
  <w:num w:numId="21">
    <w:abstractNumId w:val="19"/>
  </w:num>
  <w:num w:numId="22">
    <w:abstractNumId w:val="30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  <w:num w:numId="38">
    <w:abstractNumId w:val="1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F"/>
    <w:rsid w:val="000331BF"/>
    <w:rsid w:val="00043725"/>
    <w:rsid w:val="00140A55"/>
    <w:rsid w:val="001A2A12"/>
    <w:rsid w:val="001B77C9"/>
    <w:rsid w:val="001D5588"/>
    <w:rsid w:val="00213FF3"/>
    <w:rsid w:val="0026236F"/>
    <w:rsid w:val="002A6186"/>
    <w:rsid w:val="002B6CB6"/>
    <w:rsid w:val="002C2CFE"/>
    <w:rsid w:val="00321C07"/>
    <w:rsid w:val="003734BF"/>
    <w:rsid w:val="00380E96"/>
    <w:rsid w:val="00383719"/>
    <w:rsid w:val="003976A6"/>
    <w:rsid w:val="003C0BD7"/>
    <w:rsid w:val="003E5E23"/>
    <w:rsid w:val="003E7679"/>
    <w:rsid w:val="004045AD"/>
    <w:rsid w:val="004F4020"/>
    <w:rsid w:val="005165C1"/>
    <w:rsid w:val="00520A38"/>
    <w:rsid w:val="00590781"/>
    <w:rsid w:val="005A424F"/>
    <w:rsid w:val="006C53F2"/>
    <w:rsid w:val="007007C0"/>
    <w:rsid w:val="00712474"/>
    <w:rsid w:val="007D056F"/>
    <w:rsid w:val="00813B2E"/>
    <w:rsid w:val="00817399"/>
    <w:rsid w:val="00881733"/>
    <w:rsid w:val="00885B1E"/>
    <w:rsid w:val="0091075F"/>
    <w:rsid w:val="00924453"/>
    <w:rsid w:val="009249AE"/>
    <w:rsid w:val="00933430"/>
    <w:rsid w:val="00A569F0"/>
    <w:rsid w:val="00AA354A"/>
    <w:rsid w:val="00AC608E"/>
    <w:rsid w:val="00AE1661"/>
    <w:rsid w:val="00B75E3C"/>
    <w:rsid w:val="00B87F85"/>
    <w:rsid w:val="00B934F8"/>
    <w:rsid w:val="00BA32FB"/>
    <w:rsid w:val="00BB24C5"/>
    <w:rsid w:val="00C03DC2"/>
    <w:rsid w:val="00C07286"/>
    <w:rsid w:val="00C12510"/>
    <w:rsid w:val="00D258ED"/>
    <w:rsid w:val="00D9732C"/>
    <w:rsid w:val="00E422BC"/>
    <w:rsid w:val="00E7180D"/>
    <w:rsid w:val="00F20E2C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uiPriority w:val="99"/>
    <w:semiHidden/>
    <w:unhideWhenUsed/>
    <w:rsid w:val="00213FF3"/>
  </w:style>
  <w:style w:type="table" w:customStyle="1" w:styleId="1fc">
    <w:name w:val="Сетка таблицы1"/>
    <w:basedOn w:val="a1"/>
    <w:next w:val="afffd"/>
    <w:uiPriority w:val="59"/>
    <w:rsid w:val="002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rsid w:val="005A424F"/>
    <w:rPr>
      <w:color w:val="800080"/>
      <w:u w:val="single"/>
    </w:rPr>
  </w:style>
  <w:style w:type="character" w:customStyle="1" w:styleId="ab">
    <w:name w:val="Гипертекстовая ссылка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ac">
    <w:name w:val="Знак Знак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2">
    <w:name w:val="Основной шрифт абзаца1"/>
    <w:rsid w:val="005A424F"/>
  </w:style>
  <w:style w:type="character" w:customStyle="1" w:styleId="13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d">
    <w:name w:val="Символ нумерации"/>
    <w:rsid w:val="005A424F"/>
  </w:style>
  <w:style w:type="character" w:customStyle="1" w:styleId="ae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f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0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4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1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2">
    <w:name w:val="Основной текст Знак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3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rsid w:val="005A424F"/>
    <w:rPr>
      <w:bCs/>
      <w:sz w:val="24"/>
      <w:szCs w:val="24"/>
    </w:rPr>
  </w:style>
  <w:style w:type="character" w:customStyle="1" w:styleId="af4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5">
    <w:name w:val="Подзаголовок Знак"/>
    <w:rsid w:val="005A424F"/>
    <w:rPr>
      <w:b/>
      <w:kern w:val="1"/>
      <w:szCs w:val="24"/>
    </w:rPr>
  </w:style>
  <w:style w:type="paragraph" w:customStyle="1" w:styleId="af6">
    <w:name w:val="Заголовок"/>
    <w:basedOn w:val="a"/>
    <w:next w:val="af7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8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8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9">
    <w:name w:val="List"/>
    <w:basedOn w:val="a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a">
    <w:name w:val="Title"/>
    <w:basedOn w:val="af6"/>
    <w:next w:val="af7"/>
    <w:link w:val="18"/>
    <w:qFormat/>
    <w:rsid w:val="005A424F"/>
  </w:style>
  <w:style w:type="character" w:customStyle="1" w:styleId="18">
    <w:name w:val="Название Знак1"/>
    <w:basedOn w:val="a0"/>
    <w:link w:val="afa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Subtitle"/>
    <w:basedOn w:val="a"/>
    <w:next w:val="af8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7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b">
    <w:name w:val="Balloon Text"/>
    <w:basedOn w:val="a"/>
    <w:link w:val="afc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d">
    <w:name w:val="Body Text Indent"/>
    <w:basedOn w:val="a"/>
    <w:link w:val="afe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">
    <w:name w:val="footer"/>
    <w:basedOn w:val="a"/>
    <w:link w:val="aff0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0">
    <w:name w:val="Нижний колонтитул Знак"/>
    <w:basedOn w:val="a0"/>
    <w:link w:val="aff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1">
    <w:name w:val="header"/>
    <w:basedOn w:val="a"/>
    <w:link w:val="aff2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2">
    <w:name w:val="Верхний колонтитул Знак"/>
    <w:basedOn w:val="a0"/>
    <w:link w:val="aff1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3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4">
    <w:name w:val="Спис_заголовок"/>
    <w:basedOn w:val="a"/>
    <w:next w:val="af9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5">
    <w:name w:val="annotation text"/>
    <w:basedOn w:val="a"/>
    <w:link w:val="aff6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7">
    <w:name w:val="annotation subject"/>
    <w:basedOn w:val="27"/>
    <w:next w:val="27"/>
    <w:link w:val="aff8"/>
    <w:rsid w:val="005A424F"/>
    <w:rPr>
      <w:bCs/>
    </w:rPr>
  </w:style>
  <w:style w:type="character" w:customStyle="1" w:styleId="aff8">
    <w:name w:val="Тема примечания Знак"/>
    <w:basedOn w:val="aff6"/>
    <w:link w:val="aff7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9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a">
    <w:name w:val="footnote text"/>
    <w:basedOn w:val="a"/>
    <w:link w:val="affb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b">
    <w:name w:val="Текст сноски Знак"/>
    <w:basedOn w:val="a0"/>
    <w:link w:val="affa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c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d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9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d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e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f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0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9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1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2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3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5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6">
    <w:name w:val="List Paragraph"/>
    <w:basedOn w:val="a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7">
    <w:name w:val="Содержимое врезки"/>
    <w:basedOn w:val="af8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8">
    <w:name w:val="Заголовок таблицы"/>
    <w:basedOn w:val="afff1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7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9">
    <w:name w:val="Основной"/>
    <w:basedOn w:val="af8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0">
    <w:name w:val="ConsPlusNormal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0">
    <w:name w:val="ConsPlusCell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a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b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8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d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c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d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e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0">
    <w:name w:val="ConsPlusDocList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uiPriority w:val="99"/>
    <w:semiHidden/>
    <w:unhideWhenUsed/>
    <w:rsid w:val="00213FF3"/>
  </w:style>
  <w:style w:type="table" w:customStyle="1" w:styleId="1fc">
    <w:name w:val="Сетка таблицы1"/>
    <w:basedOn w:val="a1"/>
    <w:next w:val="afffd"/>
    <w:uiPriority w:val="59"/>
    <w:rsid w:val="002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97D3629CB3B799C3449EBBABDDF6059BA5DFB43951D98808A17D6B28E66E6D55417FC6DA3C8023716155Dk6j2G" TargetMode="External"/><Relationship Id="rId18" Type="http://schemas.openxmlformats.org/officeDocument/2006/relationships/hyperlink" Target="consultantplus://offline/ref=097D3629CB3B799C3449EBBABDDF6059BA5DFB43951D98808A17D6B28E66E6D55417FC6DA3C8023716155Ck6jCG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7D3629CB3B799C3449EBBABDDF6059BA5DFB43951D99898817D6B28E66E6D55417FC6DA3C80237161558k6j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7D3629CB3B799C3449F5B7ABB33C52BD56A5489A1E90D7D2488DEFD9k6jFG" TargetMode="External"/><Relationship Id="rId17" Type="http://schemas.openxmlformats.org/officeDocument/2006/relationships/hyperlink" Target="consultantplus://offline/ref=097D3629CB3B799C3449EBBABDDF6059BA5DFB43951D98808A17D6B28E66E6D55417FC6DA3C8023716155Ck6j3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7D3629CB3B799C3449EBBABDDF6059BA5DFB43951D98808A17D6B28E66E6D55417FC6DA3C8023716145Ak6jDG" TargetMode="External"/><Relationship Id="rId20" Type="http://schemas.openxmlformats.org/officeDocument/2006/relationships/hyperlink" Target="consultantplus://offline/ref=097D3629CB3B799C3449F5B7ABB33C52BD56A5489A1E90D7D2488DEFD9k6jF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ocuments/Ob-utverzhdenii-Polozheniya-o-poryadke-predostavleniya-subsidijj-organizaciyam-osushhestvlyayushhim-deyatelnost-v-sfere-zhilishhno-kommunaln?pageid=128483&amp;mid=134977&amp;itemId=23698" TargetMode="External"/><Relationship Id="rId24" Type="http://schemas.openxmlformats.org/officeDocument/2006/relationships/hyperlink" Target="consultantplus://offline/ref=097D3629CB3B799C3449EBBABDDF6059BA5DFB43951D99898817D6B28E66E6D55417FC6DA3C8023716155Ek6jD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7D3629CB3B799C3449EBBABDDF6059BA5DFB43951D98808A17D6B28E66E6D55417FC6DA3C8023716145Ak6jFG" TargetMode="External"/><Relationship Id="rId23" Type="http://schemas.openxmlformats.org/officeDocument/2006/relationships/hyperlink" Target="consultantplus://offline/ref=097D3629CB3B799C3449EBBABDDF6059BA5DFB43951D99898817D6B28E66E6D55417FC6DA3C8023716155Bk6jA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donland.ru/documents/Ob-utverzhdenii-Polozheniya-o-poryadke-predostavleniya-subsidijj-organizaciyam-osushhestvlyayushhim-deyatelnost-v-sfere-zhilishhno-kommunaln?pageid=128483&amp;mid=134977&amp;itemId=23698" TargetMode="External"/><Relationship Id="rId19" Type="http://schemas.openxmlformats.org/officeDocument/2006/relationships/hyperlink" Target="consultantplus://offline/ref=097D3629CB3B799C3449EBBABDDF6059BA5DFB43951D98808A17D6B28E66E6D55417FC6DA3C8023716145Ak6jC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tverzhdenii-Polozheniya-o-poryadke-predostavleniya-subsidijj-organizaciyam-osushhestvlyayushhim-deyatelnost-v-sfere-zhilishhno-kommunaln?pageid=128483&amp;mid=134977&amp;itemId=23698" TargetMode="External"/><Relationship Id="rId14" Type="http://schemas.openxmlformats.org/officeDocument/2006/relationships/hyperlink" Target="consultantplus://offline/ref=097D3629CB3B799C3449EBBABDDF6059BA5DFB43951D98808A17D6B28E66E6D55417FC6DA3C8023716155Ck6jBG" TargetMode="External"/><Relationship Id="rId22" Type="http://schemas.openxmlformats.org/officeDocument/2006/relationships/hyperlink" Target="consultantplus://offline/ref=097D3629CB3B799C3449EBBABDDF6059BA5DFB43951D99898817D6B28E66E6D55417FC6DA3C80237161558k6jD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45</Pages>
  <Words>19262</Words>
  <Characters>109799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Ксения</cp:lastModifiedBy>
  <cp:revision>48</cp:revision>
  <dcterms:created xsi:type="dcterms:W3CDTF">2018-04-09T11:56:00Z</dcterms:created>
  <dcterms:modified xsi:type="dcterms:W3CDTF">2018-09-14T05:11:00Z</dcterms:modified>
</cp:coreProperties>
</file>