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56" w:rsidRPr="001215DC" w:rsidRDefault="00202456" w:rsidP="00202456">
      <w:pPr>
        <w:suppressAutoHyphens/>
        <w:spacing w:after="0" w:line="240" w:lineRule="auto"/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</w:pPr>
      <w:r w:rsidRPr="001215DC"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5DC">
        <w:rPr>
          <w:rFonts w:ascii="Times New Roman" w:eastAsia="Times New Roman" w:hAnsi="Times New Roman" w:cs="Times New Roman"/>
          <w:b/>
          <w:i/>
          <w:iCs/>
          <w:kern w:val="1"/>
          <w:sz w:val="72"/>
          <w:szCs w:val="72"/>
          <w:lang w:eastAsia="ar-SA"/>
        </w:rPr>
        <w:t>Судиславские ВЕДОМОСТИ</w:t>
      </w:r>
    </w:p>
    <w:p w:rsidR="00202456" w:rsidRPr="001215DC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1215DC"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  <w:t>ИНФОРМАЦИОННЫЙ БЮЛЛЕТЕНЬ</w:t>
      </w:r>
    </w:p>
    <w:p w:rsidR="00202456" w:rsidRPr="001215DC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1215DC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Учредитель:</w:t>
      </w:r>
      <w:r w:rsidRPr="001215DC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/>
      </w:tblPr>
      <w:tblGrid>
        <w:gridCol w:w="10115"/>
      </w:tblGrid>
      <w:tr w:rsidR="005A424F" w:rsidRPr="001215DC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4F" w:rsidRPr="001215DC" w:rsidRDefault="005A424F" w:rsidP="005A424F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1215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с 05 июля 2006 г.                           </w:t>
            </w:r>
            <w:r w:rsidR="00020853" w:rsidRPr="001215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</w:t>
            </w:r>
            <w:r w:rsidR="00761C64" w:rsidRPr="001215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  </w:t>
            </w:r>
            <w:r w:rsidRPr="001215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№ </w:t>
            </w:r>
            <w:r w:rsidR="00BD2AA9" w:rsidRPr="001215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18</w:t>
            </w:r>
            <w:r w:rsidRPr="001215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BD2AA9" w:rsidRPr="001215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понедельник</w:t>
            </w:r>
            <w:r w:rsidRPr="001215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, </w:t>
            </w:r>
            <w:r w:rsidR="00BD2AA9" w:rsidRPr="001215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</w:t>
            </w:r>
            <w:r w:rsidR="00DA42EF" w:rsidRPr="001215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</w:t>
            </w:r>
            <w:r w:rsidRPr="001215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DA42EF" w:rsidRPr="001215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дека</w:t>
            </w:r>
            <w:r w:rsidR="00761C64" w:rsidRPr="001215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бря</w:t>
            </w:r>
            <w:r w:rsidRPr="001215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2018 года.</w:t>
            </w:r>
          </w:p>
          <w:p w:rsidR="005A424F" w:rsidRPr="001215DC" w:rsidRDefault="005A424F" w:rsidP="005A424F">
            <w:pPr>
              <w:suppressAutoHyphens/>
              <w:spacing w:after="0" w:line="200" w:lineRule="atLeast"/>
              <w:rPr>
                <w:rFonts w:ascii="Arial" w:eastAsia="Times New Roman" w:hAnsi="Arial" w:cs="Arial"/>
                <w:b/>
                <w:kern w:val="1"/>
                <w:sz w:val="32"/>
                <w:szCs w:val="32"/>
                <w:lang w:eastAsia="ar-SA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                            2 раза в месяц </w:t>
            </w:r>
          </w:p>
        </w:tc>
      </w:tr>
    </w:tbl>
    <w:p w:rsidR="005A424F" w:rsidRPr="001215DC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10043" w:type="dxa"/>
        <w:tblInd w:w="13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234"/>
        <w:gridCol w:w="8373"/>
        <w:gridCol w:w="436"/>
      </w:tblGrid>
      <w:tr w:rsidR="005A424F" w:rsidRPr="001215DC" w:rsidTr="009D6D11">
        <w:trPr>
          <w:trHeight w:val="1473"/>
        </w:trPr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4F8" w:rsidRPr="001215DC" w:rsidRDefault="00B934F8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B934F8" w:rsidRPr="001215DC" w:rsidRDefault="00B934F8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58451E" w:rsidRPr="001215DC" w:rsidRDefault="0058451E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9D4B9B" w:rsidRPr="001215DC" w:rsidRDefault="009D6D11" w:rsidP="009D6D11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215D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13.12.2018 г. № 65</w:t>
            </w:r>
          </w:p>
          <w:p w:rsidR="009D6D11" w:rsidRPr="001215DC" w:rsidRDefault="009D6D11" w:rsidP="009D6D11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D6D11" w:rsidRPr="001215DC" w:rsidRDefault="009D6D11" w:rsidP="009D6D11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D6D11" w:rsidRDefault="009D6D11" w:rsidP="009D6D11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215D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13.12.2018 г. № 66</w:t>
            </w:r>
          </w:p>
          <w:p w:rsidR="00F570D0" w:rsidRPr="001215DC" w:rsidRDefault="00F570D0" w:rsidP="00510DA5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24F" w:rsidRPr="001215DC" w:rsidRDefault="005A424F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СОДЕРЖАНИЕ:</w:t>
            </w:r>
            <w:r w:rsidR="00F20E2C" w:rsidRPr="001215DC">
              <w:rPr>
                <w:rFonts w:ascii="Times New Roman" w:eastAsia="Arial" w:hAnsi="Times New Roman" w:cs="Times New Roman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58451E" w:rsidRPr="001215DC" w:rsidRDefault="0058451E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41128" w:rsidRPr="001215DC" w:rsidRDefault="00BC0F67" w:rsidP="000F208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215DC"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Решения Совета депутатов</w:t>
            </w:r>
            <w:r w:rsidR="005A424F" w:rsidRPr="001215DC"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городского поселения поселок Судиславль</w:t>
            </w:r>
          </w:p>
          <w:p w:rsidR="009D6D11" w:rsidRPr="001215DC" w:rsidRDefault="009D6D11" w:rsidP="009D6D11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215D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 внесении изменений и дополнений в решение Совета депутатов городского поселения  поселок Судиславль от 19.12.2017 г. № 48 "О бюджете городского поселения поселок Судиславль на 2018 год»</w:t>
            </w:r>
          </w:p>
          <w:p w:rsidR="009D6D11" w:rsidRPr="001215DC" w:rsidRDefault="009D6D11" w:rsidP="009D6D11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D6D11" w:rsidRDefault="009D6D11" w:rsidP="009D6D11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215D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 бюджете городского поселения поселок Судиславль на 2019 год.</w:t>
            </w:r>
          </w:p>
          <w:p w:rsidR="00202456" w:rsidRPr="001215DC" w:rsidRDefault="00202456" w:rsidP="00510DA5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24F" w:rsidRPr="001215DC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3EC5" w:rsidRPr="001215DC" w:rsidRDefault="00C33EC5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3EC5" w:rsidRPr="001215DC" w:rsidRDefault="00C33EC5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3EC5" w:rsidRDefault="00C33EC5" w:rsidP="00C33EC5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215D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  <w:p w:rsidR="001215DC" w:rsidRDefault="001215DC" w:rsidP="00C33EC5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215DC" w:rsidRDefault="001215DC" w:rsidP="00C33EC5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215DC" w:rsidRDefault="001215DC" w:rsidP="00C33EC5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32EF" w:rsidRPr="001215DC" w:rsidRDefault="001215DC" w:rsidP="00510DA5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  <w:r w:rsidR="00ED1DC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</w:tr>
    </w:tbl>
    <w:p w:rsidR="009D6D11" w:rsidRPr="001215DC" w:rsidRDefault="009D6D11" w:rsidP="009D6D11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  <w:r w:rsidRPr="001215DC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Российская Федерация</w:t>
      </w:r>
    </w:p>
    <w:p w:rsidR="009D6D11" w:rsidRPr="001215DC" w:rsidRDefault="009D6D11" w:rsidP="009D6D11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Костромская область</w:t>
      </w:r>
    </w:p>
    <w:p w:rsidR="009D6D11" w:rsidRPr="001215DC" w:rsidRDefault="009D6D11" w:rsidP="009D6D11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  <w:proofErr w:type="spellStart"/>
      <w:r w:rsidRPr="001215DC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Судиславский</w:t>
      </w:r>
      <w:proofErr w:type="spellEnd"/>
      <w:r w:rsidRPr="001215DC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 муниципальный район</w:t>
      </w:r>
    </w:p>
    <w:p w:rsidR="009D6D11" w:rsidRPr="001215DC" w:rsidRDefault="009D6D11" w:rsidP="009D6D11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  <w:r w:rsidRPr="001215DC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Городское поселение поселок Судиславль</w:t>
      </w:r>
    </w:p>
    <w:p w:rsidR="009D6D11" w:rsidRPr="001215DC" w:rsidRDefault="009D6D11" w:rsidP="009D6D11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  <w:r w:rsidRPr="001215DC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Совет депутатов</w:t>
      </w:r>
    </w:p>
    <w:p w:rsidR="009D6D11" w:rsidRPr="001215DC" w:rsidRDefault="009D6D11" w:rsidP="009D6D11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spacing w:val="140"/>
          <w:sz w:val="20"/>
          <w:szCs w:val="20"/>
          <w:lang w:eastAsia="ar-SA"/>
        </w:rPr>
      </w:pPr>
      <w:r w:rsidRPr="001215DC">
        <w:rPr>
          <w:rFonts w:ascii="Times New Roman" w:eastAsia="Lucida Sans Unicode" w:hAnsi="Times New Roman" w:cs="Times New Roman"/>
          <w:b/>
          <w:spacing w:val="140"/>
          <w:sz w:val="20"/>
          <w:szCs w:val="20"/>
          <w:lang w:eastAsia="ar-SA"/>
        </w:rPr>
        <w:t>РЕШЕНИЕ</w:t>
      </w:r>
    </w:p>
    <w:p w:rsidR="009D6D11" w:rsidRPr="001215DC" w:rsidRDefault="009D6D11" w:rsidP="009D6D11">
      <w:pPr>
        <w:spacing w:after="0" w:line="2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13.12.2018 г. № 65</w:t>
      </w:r>
    </w:p>
    <w:p w:rsidR="009D6D11" w:rsidRPr="001215DC" w:rsidRDefault="009D6D11" w:rsidP="009D6D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и дополнений в решение</w:t>
      </w:r>
    </w:p>
    <w:p w:rsidR="009D6D11" w:rsidRPr="001215DC" w:rsidRDefault="009D6D11" w:rsidP="009D6D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Совета депутатов городского поселения </w:t>
      </w:r>
    </w:p>
    <w:p w:rsidR="009D6D11" w:rsidRPr="001215DC" w:rsidRDefault="009D6D11" w:rsidP="009D6D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Судиславль от 19.12.2017 г. № 48</w:t>
      </w:r>
    </w:p>
    <w:p w:rsidR="009D6D11" w:rsidRPr="001215DC" w:rsidRDefault="009D6D11" w:rsidP="009D6D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 О бюджете городского поселения поселок Судиславль</w:t>
      </w:r>
    </w:p>
    <w:p w:rsidR="009D6D11" w:rsidRPr="001215DC" w:rsidRDefault="009D6D11" w:rsidP="009D6D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2018 год»</w:t>
      </w:r>
    </w:p>
    <w:p w:rsidR="009D6D11" w:rsidRPr="001215DC" w:rsidRDefault="009D6D11" w:rsidP="009D6D11">
      <w:pPr>
        <w:spacing w:after="0" w:line="2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6D11" w:rsidRPr="001215DC" w:rsidRDefault="009D6D11" w:rsidP="00121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Рассмотрев проект решения Совета депутатов городского поселения поселок Судиславль «О внесении изменений и дополнений в решение Совета депутатов городского поселения поселок Судиславль от 19.12.2017 г. № 48 «О бюджете городского поселения поселок Судиславль на 2018 год», внесенный   главой городского поселения поселок Судиславль Беляевой М.А. в порядке правотворческой инициативы, Совет депутатов решил:</w:t>
      </w:r>
      <w:proofErr w:type="gramEnd"/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 Внести в решение Совета депутатов городского поселения поселок Судиславль от 19.12.2017 г. № 48 «О бюджете городского поселения поселок Судиславль на 2018 год» следующие изменения</w:t>
      </w:r>
      <w:proofErr w:type="gramStart"/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1.1 Статью 1 изложить в новой редакции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«Статья 1. Основные характеристики бюджета городского поселения поселок Судиславль на 2018 год. </w:t>
      </w:r>
    </w:p>
    <w:p w:rsidR="009D6D11" w:rsidRPr="001215DC" w:rsidRDefault="009D6D11" w:rsidP="00121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основные характеристики бюджета городского поселения поселок Судиславль на 2018 год: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1) общий объем доходов бюджета поселения в сумме 34 533,398 тыс. руб., в том числе объем безвозмездных поступлений в сумме 20 250,398</w:t>
      </w: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руб.;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 общий объем расходов бюджета поселения в сумме 39 213,503 тыс. руб.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 дефицит бюджета муниципального района в сумме 4 680,105 тыс. руб.»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1.2 Приложения   3; 4; 5; 8 изложить в новой редакции, согласно приложениям 1; 2; 3; 4;  к настоящему  решению.</w:t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Настоящее решение направить главе городского поселения  Беляевой М.А. для подписания и опубликования.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 </w:t>
      </w:r>
      <w:proofErr w:type="gramStart"/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решения возложить на постоянную депутатскую комиссию по экономике, бюджету и налогам.</w:t>
      </w:r>
    </w:p>
    <w:p w:rsidR="009D6D11" w:rsidRPr="001215DC" w:rsidRDefault="009D6D11" w:rsidP="009D6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4. Настоящее решение вступает в силу со дня его официального опубликования.</w:t>
      </w:r>
    </w:p>
    <w:p w:rsidR="009D6D11" w:rsidRPr="001215DC" w:rsidRDefault="009D6D11" w:rsidP="009D6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D6D11" w:rsidRPr="001215DC" w:rsidRDefault="009D6D11" w:rsidP="009D6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D6D11" w:rsidRPr="001215DC" w:rsidRDefault="009D6D11" w:rsidP="009D6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022"/>
        <w:gridCol w:w="5115"/>
      </w:tblGrid>
      <w:tr w:rsidR="001215DC" w:rsidRPr="001215DC" w:rsidTr="001215DC">
        <w:tc>
          <w:tcPr>
            <w:tcW w:w="2477" w:type="pct"/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городского поселения поселок Судиславль</w:t>
            </w:r>
          </w:p>
        </w:tc>
        <w:tc>
          <w:tcPr>
            <w:tcW w:w="2523" w:type="pct"/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 депутатов городского поселения поселок Судиславль</w:t>
            </w:r>
          </w:p>
        </w:tc>
      </w:tr>
      <w:tr w:rsidR="001215DC" w:rsidRPr="001215DC" w:rsidTr="001215DC">
        <w:trPr>
          <w:trHeight w:val="269"/>
        </w:trPr>
        <w:tc>
          <w:tcPr>
            <w:tcW w:w="2477" w:type="pct"/>
            <w:shd w:val="clear" w:color="auto" w:fill="auto"/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 Беляева</w:t>
            </w:r>
          </w:p>
          <w:p w:rsidR="009D6D11" w:rsidRPr="001215DC" w:rsidRDefault="009D6D11" w:rsidP="009D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D11" w:rsidRPr="001215DC" w:rsidRDefault="009D6D11" w:rsidP="009D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13 »  декабря 2018  г.</w:t>
            </w:r>
          </w:p>
        </w:tc>
        <w:tc>
          <w:tcPr>
            <w:tcW w:w="2523" w:type="pct"/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С.В. Мамонтов</w:t>
            </w:r>
          </w:p>
        </w:tc>
      </w:tr>
    </w:tbl>
    <w:p w:rsidR="009D6D11" w:rsidRPr="001215DC" w:rsidRDefault="009D6D11" w:rsidP="0012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9D6D11" w:rsidRPr="001215DC" w:rsidRDefault="009D6D11" w:rsidP="009D6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9D6D11" w:rsidRPr="001215DC" w:rsidRDefault="009D6D11" w:rsidP="009D6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Судиславль от  13.12.2018 г. №  65</w:t>
      </w:r>
    </w:p>
    <w:p w:rsidR="001215DC" w:rsidRPr="001215DC" w:rsidRDefault="001215DC" w:rsidP="009D6D11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Поступление доходов на 2018 год в городское поселение поселок Судиславль</w:t>
      </w:r>
    </w:p>
    <w:tbl>
      <w:tblPr>
        <w:tblW w:w="5000" w:type="pct"/>
        <w:tblLook w:val="0000"/>
      </w:tblPr>
      <w:tblGrid>
        <w:gridCol w:w="3122"/>
        <w:gridCol w:w="5790"/>
        <w:gridCol w:w="1225"/>
      </w:tblGrid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9D6D11" w:rsidRPr="001215DC" w:rsidRDefault="009D6D11" w:rsidP="009D6D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2018г тыс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13251,0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9405,0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182 101 02010 01 0000 110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9347,0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182 101 02020 01 0000 110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182 101 02030 01 0000 110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</w:tr>
      <w:tr w:rsidR="001215DC" w:rsidRPr="001215DC" w:rsidTr="001215DC">
        <w:trPr>
          <w:trHeight w:val="1694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182 101 02040 01 0000 110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182 103 00000 00 0000 000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523,0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182 103 02000 01 0000 110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182 103 02230 01 0000 110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 субъекты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182 103 02240 01 0000 110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182 103 02250 01 0000 110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акцизов на автомобильный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182 103 02260 01 0000 110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-52,0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182 105 00000 00 0000 000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705,0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182 105 01000 00 0000 110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705,0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182 105 01010 01 0000 110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182 105 01011 01 0000 110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504,0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182 105 01012 01 0000 110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182 105 01020 01 0000 110 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182 105 01021 01 0000 110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182 105 01022 01 0000 110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уменьшение на величину 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182 105 03010 01 3000 110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РФ</w:t>
            </w:r>
            <w:proofErr w:type="gram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182 105 01050 01 0000 110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Минимальный налог, зачисляемый в бюджеты</w:t>
            </w: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182 106 00000 00 0000 110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2543,0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182 106 01000 13 0000 110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182 106 01030 13 0000 110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182 106 06000 00 0000 110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2383,0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182 106 06033 13 0000 110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1564,0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182 106 06043 13 0000 110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819,0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182 109 00000 00 0000 000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182 109 04053 13 0000 110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000 116 90050 13 0000 140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городских поселения</w:t>
            </w:r>
            <w:proofErr w:type="gram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132 116 51040 02 0000 140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установленные законами субъектов Российской Федерации 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несоблюдении муниципальных правовых актов, зачисляемых в бюджеты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городских</w:t>
            </w: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902 111 05013 13 0000 120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902 111 09045 13 0000 120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000 114 00000 00 0000 000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902 114 06013 13 0000 430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902 114 06313 13 0000 430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государственных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14 283,0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20 250,398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20 169,421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000 202 10000 00 0000 151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2 424,0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902 202 10001 13 0000 151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2424,0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902 202 10003 13 0000 151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000 202 30000 00 0000 151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11,4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902 202 30024 13 0000 151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Субсидии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902 202 02</w:t>
            </w: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902 202 02088 13 0002 151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902 202 02089 13 0002 151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000 202 20000 00 0000 151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межбюжетные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1 579,118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902 202 25555 13 0000 151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1278,818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902 202 29999 13 0000 151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300,3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000 202 40000 00 0000 151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16 154,903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902 202 49999 13 0000 151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16 154,903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902 204 00000 00 0000 000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15,5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902 204 05099 13 0000 180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902 207 00000 00 0000 000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81,7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902 207 05030 13 0000 180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Прочие безвозмездные поступления в бюджеты </w:t>
            </w: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городских 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902 219 00000 00 0000 000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-16,223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902 219 60010 13 0000 151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-16,223</w:t>
            </w:r>
          </w:p>
        </w:tc>
      </w:tr>
      <w:tr w:rsidR="001215DC" w:rsidRPr="001215DC" w:rsidTr="001215DC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34 533,398</w:t>
            </w:r>
          </w:p>
        </w:tc>
      </w:tr>
    </w:tbl>
    <w:p w:rsidR="009D6D11" w:rsidRPr="001215DC" w:rsidRDefault="009D6D11" w:rsidP="009D6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9D6D11" w:rsidRPr="001215DC" w:rsidRDefault="009D6D11" w:rsidP="009D6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9D6D11" w:rsidRPr="001215DC" w:rsidRDefault="009D6D11" w:rsidP="009D6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поселок </w:t>
      </w:r>
      <w:r w:rsidR="001215DC"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Судиславль от  13.12.2018 г. № </w:t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65</w:t>
      </w:r>
    </w:p>
    <w:p w:rsidR="009D6D11" w:rsidRPr="001215DC" w:rsidRDefault="009D6D11" w:rsidP="009D6D11">
      <w:pPr>
        <w:spacing w:after="0" w:line="240" w:lineRule="auto"/>
        <w:ind w:left="113" w:right="57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D6D11" w:rsidRPr="001215DC" w:rsidRDefault="009D6D11" w:rsidP="001215DC">
      <w:pPr>
        <w:spacing w:after="0" w:line="240" w:lineRule="auto"/>
        <w:ind w:left="113" w:right="57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Расходы бюджета городского поселения поселок Судиславль на 2018 год.</w:t>
      </w:r>
    </w:p>
    <w:tbl>
      <w:tblPr>
        <w:tblW w:w="5000" w:type="pct"/>
        <w:tblLook w:val="0000"/>
      </w:tblPr>
      <w:tblGrid>
        <w:gridCol w:w="1253"/>
        <w:gridCol w:w="7086"/>
        <w:gridCol w:w="1798"/>
      </w:tblGrid>
      <w:tr w:rsidR="001215DC" w:rsidRPr="001215DC" w:rsidTr="001215DC">
        <w:trPr>
          <w:trHeight w:val="534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9D6D11" w:rsidRPr="001215DC" w:rsidRDefault="009D6D11" w:rsidP="009D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2018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1215DC" w:rsidRPr="001215DC" w:rsidTr="001215DC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5 269,4</w:t>
            </w:r>
          </w:p>
        </w:tc>
      </w:tr>
      <w:tr w:rsidR="001215DC" w:rsidRPr="001215DC" w:rsidTr="001215DC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292,0</w:t>
            </w:r>
          </w:p>
        </w:tc>
      </w:tr>
      <w:tr w:rsidR="001215DC" w:rsidRPr="001215DC" w:rsidTr="001215DC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17 581,5</w:t>
            </w:r>
          </w:p>
        </w:tc>
      </w:tr>
      <w:tr w:rsidR="001215DC" w:rsidRPr="001215DC" w:rsidTr="001215DC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14 746,923</w:t>
            </w:r>
          </w:p>
        </w:tc>
      </w:tr>
      <w:tr w:rsidR="001215DC" w:rsidRPr="001215DC" w:rsidTr="001215DC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850,9</w:t>
            </w:r>
          </w:p>
        </w:tc>
      </w:tr>
      <w:tr w:rsidR="001215DC" w:rsidRPr="001215DC" w:rsidTr="001215DC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279,903</w:t>
            </w:r>
          </w:p>
        </w:tc>
      </w:tr>
      <w:tr w:rsidR="001215DC" w:rsidRPr="001215DC" w:rsidTr="001215DC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33,777</w:t>
            </w:r>
          </w:p>
        </w:tc>
      </w:tr>
      <w:tr w:rsidR="001215DC" w:rsidRPr="001215DC" w:rsidTr="001215DC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215DC" w:rsidRPr="001215DC" w:rsidTr="001215DC">
        <w:trPr>
          <w:trHeight w:val="287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39 213,503</w:t>
            </w:r>
          </w:p>
        </w:tc>
      </w:tr>
    </w:tbl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9D6D11" w:rsidRPr="001215DC" w:rsidRDefault="009D6D11" w:rsidP="009D6D11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Распределение расходов бюджета городского поселения поселок Судиславль на 2018 год по разделам, подразделам, целевым статьям, группа</w:t>
      </w:r>
      <w:proofErr w:type="gramStart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м(</w:t>
      </w:r>
      <w:proofErr w:type="gramEnd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группам</w:t>
      </w:r>
      <w:r w:rsidR="001215DC"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подгруппам), видом расходов</w:t>
      </w:r>
    </w:p>
    <w:p w:rsidR="009D6D11" w:rsidRPr="001215DC" w:rsidRDefault="009D6D11" w:rsidP="009D6D11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1251"/>
        <w:gridCol w:w="954"/>
        <w:gridCol w:w="5954"/>
        <w:gridCol w:w="1142"/>
      </w:tblGrid>
      <w:tr w:rsidR="001215DC" w:rsidRPr="001215DC" w:rsidTr="001215DC">
        <w:trPr>
          <w:trHeight w:val="696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Раздел, 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  <w:r w:rsidR="007E09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подгруппа, виды р</w:t>
            </w:r>
            <w:r w:rsidR="007E09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асходов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тыс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5269,4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и муниципальных 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351,3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106,1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474,2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143,2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3557,4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Центральный аппарат муниципальных органов  муниципального образования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3557,4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2887,4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2887,4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2213,2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5,2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669,0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611,4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муниципального образования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г"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муниципальной программы "Управление муниципальными финансами муниципального образования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годы"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215DC" w:rsidRPr="001215DC" w:rsidTr="001215DC">
        <w:trPr>
          <w:trHeight w:val="35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215DC" w:rsidRPr="001215DC" w:rsidTr="001215DC">
        <w:trPr>
          <w:trHeight w:val="35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560,4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вопросы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560,4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560,4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68,4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Расчеты с редакцией газеты «Сельская жизнь» за опубликования официального материала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Прочее (в т.ч. приобретение 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сувенирной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подарочной продукции-4,0)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17581,5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60</w:t>
            </w: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99900S2250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мероприятий по борьбе с борщевиком Сосновского за счет субсидий областного бюджета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60</w:t>
            </w: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60</w:t>
            </w: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17521,5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6245,184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2945,184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2945,184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2945,184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2945,184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2945,184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3150020040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за счет средств местных бюджетов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3300,0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3300,0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3300,0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3300,0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15100S1180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Проектирование строительство (реконструкция),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11276,316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11276,316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11276,316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11276,316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за счет субсидий областного бюджета на строительство (реконструкцию), капитальный ремонт, ремонт, содержание автомобильных дорог общего пользования местного значения, в т.ч. на формирование муниципальных дорожных фондов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14 746,923</w:t>
            </w:r>
          </w:p>
        </w:tc>
      </w:tr>
      <w:tr w:rsidR="001215DC" w:rsidRPr="001215DC" w:rsidTr="001215DC">
        <w:trPr>
          <w:trHeight w:val="197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3 655,945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3600020090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420,0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3600009502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т.ч.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3600009602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т.ч.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из областного бюджета Костром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1215DC" w:rsidRPr="001215DC" w:rsidTr="001215DC">
        <w:trPr>
          <w:trHeight w:val="1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4 256,86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4 253,26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1 086,575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931,875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931,875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931,875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3610060050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муниципальным унитарным предприятиям на формирование уставного фонда при создании и на увеличение уставного фонда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3610060080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предоставление субсидий предприятиям ЖКХ на возмещение недополученных доходов, связанных с оказанием коммунальных услуг отопления и горячего водоснабжения населению, за исключением твердого топлива при наличии печного отопления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2 066,0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2 066,0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расходных обязательств, возникших при реализации проектов развития территорий сельских поселений, основанных на местных инициативах в сфере коммунального хозяйства за счет средств местных бюджетов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7520000000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"чистая вода" в городском поселении п. Судиславль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3,6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75200L1090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по Муниципальной программе "чистая вода" в городском поселении п. Судиславль за счет средств бюджета поселения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3,6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3,6</w:t>
            </w:r>
          </w:p>
        </w:tc>
      </w:tr>
      <w:tr w:rsidR="001215DC" w:rsidRPr="001215DC" w:rsidTr="001215DC">
        <w:trPr>
          <w:trHeight w:val="2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6 794,118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1863,618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муниципальной программы Судиславского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584,8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584,8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584,8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584,8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Судиславского муниципального района "Формирование современной городской среды" на 2018-2022 годы"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1278,818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01200L5550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муниципальной программы Судиславского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1278,818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1278,818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1278,818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1278,818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4930,5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1215DC" w:rsidRPr="001215DC" w:rsidTr="001215DC">
        <w:trPr>
          <w:trHeight w:val="14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1215DC" w:rsidRPr="001215DC" w:rsidTr="001215DC">
        <w:trPr>
          <w:trHeight w:val="14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1215DC" w:rsidRPr="001215DC" w:rsidTr="001215DC">
        <w:trPr>
          <w:trHeight w:val="14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1215DC" w:rsidRPr="001215DC" w:rsidTr="001215DC">
        <w:trPr>
          <w:trHeight w:val="411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3280,5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3280,5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30,8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9,2</w:t>
            </w:r>
          </w:p>
        </w:tc>
      </w:tr>
      <w:tr w:rsidR="001215DC" w:rsidRPr="001215DC" w:rsidTr="001215DC">
        <w:trPr>
          <w:trHeight w:val="131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850,9</w:t>
            </w:r>
          </w:p>
        </w:tc>
      </w:tr>
      <w:tr w:rsidR="001215DC" w:rsidRPr="001215DC" w:rsidTr="001215DC">
        <w:trPr>
          <w:trHeight w:val="17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850,9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Дворцы и дома культуры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другие учреждения культуры и средства массовой информации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157,7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157,7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157,7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157,7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Прочая закупка товаров, работ и услуг  для обеспечения 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157,7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казенных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693,2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в части сохранения и развития библиотечного дела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9960000590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9970090090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за счет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279,903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включая расходы, связанные с исполнением публичных нормативных обязательств, за счет средств бюджета муниципального района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5020082020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Региональные и муниципальные доплаты к пенсиям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val="en-US" w:eastAsia="ru-RU"/>
              </w:rPr>
              <w:t>27</w:t>
            </w: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9,903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01000L4970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муниципальной программы "Обеспечение жильем молодых семей Судиславского муниципального района на 2016-2018 годы" за счет федерального, областного и местных бюджетов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215DC" w:rsidRPr="001215DC" w:rsidTr="001215DC">
        <w:trPr>
          <w:trHeight w:val="22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215DC" w:rsidRPr="001215DC" w:rsidTr="001215DC">
        <w:trPr>
          <w:trHeight w:val="22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33,777</w:t>
            </w:r>
          </w:p>
        </w:tc>
      </w:tr>
      <w:tr w:rsidR="001215DC" w:rsidRPr="001215DC" w:rsidTr="001215DC">
        <w:trPr>
          <w:trHeight w:val="22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33,777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33,777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33,777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33,777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33,777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215DC" w:rsidRPr="001215DC" w:rsidTr="001215DC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39 213,503</w:t>
            </w:r>
          </w:p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D6D11" w:rsidRPr="001215DC" w:rsidRDefault="009D6D11" w:rsidP="009D6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9D6D11" w:rsidRPr="001215DC" w:rsidRDefault="009D6D11" w:rsidP="009D6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9D6D11" w:rsidRPr="001215DC" w:rsidRDefault="009D6D11" w:rsidP="009D6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поселок </w:t>
      </w:r>
      <w:r w:rsidR="001215DC"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Судиславль от  13.12.2018 г. № </w:t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65</w:t>
      </w:r>
    </w:p>
    <w:p w:rsidR="001215DC" w:rsidRPr="001215DC" w:rsidRDefault="001215DC" w:rsidP="009D6D1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D6D11" w:rsidRPr="001215DC" w:rsidRDefault="009D6D11" w:rsidP="0012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Ведомственная структура расходов бюджета городского поселения поселок Судиславль на 2018 год.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2"/>
        <w:gridCol w:w="869"/>
        <w:gridCol w:w="1133"/>
        <w:gridCol w:w="954"/>
        <w:gridCol w:w="5372"/>
        <w:gridCol w:w="1001"/>
      </w:tblGrid>
      <w:tr w:rsidR="001215DC" w:rsidRPr="001215DC" w:rsidTr="001215DC">
        <w:trPr>
          <w:trHeight w:val="696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6D11" w:rsidRPr="001215DC" w:rsidRDefault="009D6D11" w:rsidP="009D6D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</w:t>
            </w:r>
          </w:p>
          <w:p w:rsidR="009D6D11" w:rsidRPr="001215DC" w:rsidRDefault="009D6D11" w:rsidP="009D6D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215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Раздел, 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под-раздел</w:t>
            </w:r>
            <w:proofErr w:type="gram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Группа, подгруппа, виды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</w:t>
            </w:r>
            <w:proofErr w:type="spellEnd"/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тыс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представитель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органов государственной власти и пред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ставительных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органов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и муниципальных 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351,3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106,1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городского поселения поселок Судиславль "Чистый город"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учреждений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9,2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39213005,6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исполнительной органов власти и местных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1215DC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</w:t>
            </w:r>
            <w:r w:rsidR="009D6D11"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474,2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143,2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3527,4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Центральный аппарат муниципальных органов  муниципального образования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3527,4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2887,4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2887,4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2213,2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5,2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669,0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611,4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муниципального образования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годы"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муниципальной программы "Управление муниципальными финансами муниципального образования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годы"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215DC" w:rsidRPr="001215DC" w:rsidTr="001215DC">
        <w:trPr>
          <w:trHeight w:val="35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215DC" w:rsidRPr="001215DC" w:rsidTr="001215DC">
        <w:trPr>
          <w:trHeight w:val="35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560,4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вопросы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560,4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560,4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68,4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Расчеты с редакцией газеты «Сельская жизнь» за опубликования официального материала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Прочее (в т.ч. приобретение 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сувенирной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подарочной продукции-4,0)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17581,5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99900S2250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мероприятий по борьбе с борщевиком Сосновского за счет субсидий областного бюджета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60</w:t>
            </w: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17521,5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6245,184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2945,184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2945,184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2945,184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2945,184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2945,184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за счет средств местных бюджетов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3300,0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3300,0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3300,0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3300,0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15100S1180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Проектирование строительство (реконструкция),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11276,316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11276,316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11276,316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11276,316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за счет субсидий областного бюджета на строительство (реконструкцию), капитальный ремонт, ремонт, содержание автомобильных дорог общего пользования местного значения, в т.ч. на формирование муниципальных дорожных фондов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14 706,923</w:t>
            </w:r>
          </w:p>
        </w:tc>
      </w:tr>
      <w:tr w:rsidR="001215DC" w:rsidRPr="001215DC" w:rsidTr="001215DC">
        <w:trPr>
          <w:trHeight w:val="19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3600020090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3600009502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т.ч.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Бюджетные инвестиции в объемы капитального строительства государственной (муниципальной) 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3235,545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3600009602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т.ч.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из областного бюджета Костромской области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1215DC" w:rsidRPr="001215DC" w:rsidTr="001215DC">
        <w:trPr>
          <w:trHeight w:val="132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4 256,86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4 253,26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1 086,575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931,875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931,875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931,875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3610060050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муниципальным унитарным предприятиям на формирование уставного фонда при создании и на увеличение уставного фонда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3610060080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предоставление субсидий предприятиям ЖКХ на возмещение недополученных доходов, связанных с оказанием коммунальных услуг отопления и горячего водоснабжения населению, за исключением твердого топлива при наличии печного отопления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2 066,0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2 066,0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расходных обязательств, возникших при реализации проектов развития территорий сельских поселений, основанных на местных инициативах в сфере коммунального хозяйства за счет средств местных бюджетов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7520000000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"чистая вода" в городском поселении п. Судиславль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3,6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75200L1090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по Муниципальной программе "чистая вода" в городском поселении п. Судиславль за счет средств бюджета поселения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3,6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3,6</w:t>
            </w:r>
          </w:p>
        </w:tc>
      </w:tr>
      <w:tr w:rsidR="001215DC" w:rsidRPr="001215DC" w:rsidTr="001215DC">
        <w:trPr>
          <w:trHeight w:val="232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6 794,118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1863,618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Судиславского муниципального района "Формирование современной городской среды на 2018-2022 годы"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584,8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муниципальной программы Судиславского муниципального района "Формирование современной городской среды на 2018-2022 годы" за счет федерального 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областного и местного бюджета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584,8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</w:t>
            </w:r>
            <w:r w:rsid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закупка товаров, работ и услуг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Судиславского муниципального района "Формирование современной городской среды" на 2018-2022 годы"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1278,818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01200L5550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муниципальной программы Судиславского муниципального района "Формирование современной городской среды" на 2018-2022 годы за счет федерального областного и местного бюджета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1278,818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1278,818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1278,818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Прочая </w:t>
            </w:r>
            <w:r w:rsid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1278,818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4930,5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1215DC" w:rsidRPr="001215DC" w:rsidTr="001215DC">
        <w:trPr>
          <w:trHeight w:val="14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1215DC" w:rsidRPr="001215DC" w:rsidTr="001215DC">
        <w:trPr>
          <w:trHeight w:val="14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1215DC" w:rsidRPr="001215DC" w:rsidTr="001215DC">
        <w:trPr>
          <w:trHeight w:val="14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3280,5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3280,5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Прочая </w:t>
            </w:r>
            <w:r w:rsid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3280,5</w:t>
            </w:r>
          </w:p>
        </w:tc>
      </w:tr>
      <w:tr w:rsidR="001215DC" w:rsidRPr="001215DC" w:rsidTr="001215DC">
        <w:trPr>
          <w:trHeight w:val="131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850,9</w:t>
            </w:r>
          </w:p>
        </w:tc>
      </w:tr>
      <w:tr w:rsidR="001215DC" w:rsidRPr="001215DC" w:rsidTr="001215DC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850,9</w:t>
            </w:r>
          </w:p>
        </w:tc>
      </w:tr>
      <w:tr w:rsidR="001215DC" w:rsidRPr="001215DC" w:rsidTr="001215DC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Дворцы и дома культуры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другие учреждения культуры и средства массовой информации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157,7</w:t>
            </w:r>
          </w:p>
        </w:tc>
      </w:tr>
      <w:tr w:rsidR="001215DC" w:rsidRPr="001215DC" w:rsidTr="001215DC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157,7</w:t>
            </w:r>
          </w:p>
        </w:tc>
      </w:tr>
      <w:tr w:rsidR="001215DC" w:rsidRPr="001215DC" w:rsidTr="001215DC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157,7</w:t>
            </w:r>
          </w:p>
        </w:tc>
      </w:tr>
      <w:tr w:rsidR="001215DC" w:rsidRPr="001215DC" w:rsidTr="001215DC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157,7</w:t>
            </w:r>
          </w:p>
        </w:tc>
      </w:tr>
      <w:tr w:rsidR="001215DC" w:rsidRPr="001215DC" w:rsidTr="001215DC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157,7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казенных учреждений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693,2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в части сохранения и развития библиотечного дела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9960000590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9970090090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за счет межбюджетных трансфертов городского поселения п. Судиславль по созданию условий для организации досуга и обеспечения жителей поселения 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услугами организации культуры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650,0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279,903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включая расходы, связанные с исполнением публичных нормативных обязательств, за счет средств бюджета муниципального района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5020082020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Региональные и муниципальные доплаты к пенсиям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279,903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01000L4970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муниципальной программы "Обеспечение жильем молодых семей Судиславского муниципального района на 2016-2018 годы" за счет федерального, областного и местного бюджетов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17</w:t>
            </w: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9,903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215DC" w:rsidRPr="001215DC" w:rsidTr="001215DC">
        <w:trPr>
          <w:trHeight w:val="22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215DC" w:rsidRPr="001215DC" w:rsidTr="001215DC">
        <w:trPr>
          <w:trHeight w:val="22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33,777</w:t>
            </w:r>
          </w:p>
        </w:tc>
      </w:tr>
      <w:tr w:rsidR="001215DC" w:rsidRPr="001215DC" w:rsidTr="001215DC">
        <w:trPr>
          <w:trHeight w:val="22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33,777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33,777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33,777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33,777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33,777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215DC" w:rsidRPr="001215DC" w:rsidTr="001215DC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39 213,503</w:t>
            </w:r>
          </w:p>
        </w:tc>
      </w:tr>
    </w:tbl>
    <w:p w:rsidR="009D6D11" w:rsidRPr="001215DC" w:rsidRDefault="009D6D11" w:rsidP="009D6D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9D6D11" w:rsidRPr="001215DC" w:rsidRDefault="009D6D11" w:rsidP="009D6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9D6D11" w:rsidRPr="001215DC" w:rsidRDefault="009D6D11" w:rsidP="009D6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Судиславль от  13.12.20</w:t>
      </w:r>
      <w:r w:rsid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 г. № </w:t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65</w:t>
      </w:r>
    </w:p>
    <w:p w:rsidR="009D6D11" w:rsidRPr="001215DC" w:rsidRDefault="009D6D11" w:rsidP="009D6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Источники финансирования дефицита бюджета городского поселения</w:t>
      </w:r>
    </w:p>
    <w:p w:rsidR="009D6D11" w:rsidRPr="001215DC" w:rsidRDefault="009D6D11" w:rsidP="009D6D11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поселок Судиславль на 2018 г.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(тыс</w:t>
      </w:r>
      <w:proofErr w:type="gramStart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.р</w:t>
      </w:r>
      <w:proofErr w:type="gramEnd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ублей)</w:t>
      </w:r>
    </w:p>
    <w:tbl>
      <w:tblPr>
        <w:tblW w:w="5000" w:type="pct"/>
        <w:tblLook w:val="0000"/>
      </w:tblPr>
      <w:tblGrid>
        <w:gridCol w:w="5603"/>
        <w:gridCol w:w="3224"/>
        <w:gridCol w:w="1310"/>
      </w:tblGrid>
      <w:tr w:rsidR="001215DC" w:rsidRPr="001215DC" w:rsidTr="001215DC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215DC" w:rsidRPr="001215DC" w:rsidTr="001215DC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215DC" w:rsidRPr="001215DC" w:rsidTr="001215DC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902 01 02 00 00 00 0000 000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1 412,2</w:t>
            </w:r>
          </w:p>
        </w:tc>
      </w:tr>
      <w:tr w:rsidR="001215DC" w:rsidRPr="001215DC" w:rsidTr="001215DC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902 01 02 00 00 00 0000 700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1 412,2</w:t>
            </w:r>
          </w:p>
        </w:tc>
      </w:tr>
      <w:tr w:rsidR="001215DC" w:rsidRPr="001215DC" w:rsidTr="001215DC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902 01 02 01 00 13 0000 710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1 412,2</w:t>
            </w:r>
          </w:p>
        </w:tc>
      </w:tr>
      <w:tr w:rsidR="001215DC" w:rsidRPr="001215DC" w:rsidTr="001215DC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902 01 03 00 00 00 0000 000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215DC" w:rsidRPr="001215DC" w:rsidTr="001215DC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902 01 03 00 00 00 0000 700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215DC" w:rsidRPr="001215DC" w:rsidTr="001215DC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902 01 03 01 00 13 0000 710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215DC" w:rsidRPr="001215DC" w:rsidTr="001215DC">
        <w:trPr>
          <w:trHeight w:val="387"/>
        </w:trPr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902 01 03 00 00 00 0000 800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215DC" w:rsidRPr="001215DC" w:rsidTr="001215DC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бюджетных кредитов от других бюджетов бюджетной системы бюджетам поселений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902 01 03 01 00 13 0000 810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215DC" w:rsidRPr="001215DC" w:rsidTr="001215DC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902 01 05 00 00 00 0000 000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3 267,9</w:t>
            </w:r>
          </w:p>
        </w:tc>
      </w:tr>
      <w:tr w:rsidR="001215DC" w:rsidRPr="001215DC" w:rsidTr="001215DC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902 01 05 02 00 00 0000 500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-35 945,598</w:t>
            </w:r>
          </w:p>
        </w:tc>
      </w:tr>
      <w:tr w:rsidR="001215DC" w:rsidRPr="001215DC" w:rsidTr="001215DC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902 01 05 02 00 13 0000 510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-35 945,598</w:t>
            </w:r>
          </w:p>
        </w:tc>
      </w:tr>
      <w:tr w:rsidR="001215DC" w:rsidRPr="001215DC" w:rsidTr="001215DC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902 01 05 00 00 00 0000 600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39 213,503</w:t>
            </w:r>
          </w:p>
        </w:tc>
      </w:tr>
      <w:tr w:rsidR="001215DC" w:rsidRPr="001215DC" w:rsidTr="001215DC">
        <w:trPr>
          <w:trHeight w:val="293"/>
        </w:trPr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902 01 05 02 00 13 0000 610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39 213,503</w:t>
            </w:r>
          </w:p>
        </w:tc>
      </w:tr>
      <w:tr w:rsidR="001215DC" w:rsidRPr="001215DC" w:rsidTr="001215DC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источников внутреннего финансирования 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4 680,105</w:t>
            </w:r>
          </w:p>
        </w:tc>
      </w:tr>
    </w:tbl>
    <w:p w:rsidR="00BE5018" w:rsidRPr="001215DC" w:rsidRDefault="00BE5018" w:rsidP="009D6D11">
      <w:pPr>
        <w:rPr>
          <w:rFonts w:ascii="Times New Roman" w:eastAsia="Andale Sans UI" w:hAnsi="Times New Roman" w:cs="Times New Roman"/>
          <w:sz w:val="20"/>
          <w:szCs w:val="20"/>
          <w:lang w:eastAsia="ar-SA"/>
        </w:rPr>
        <w:sectPr w:rsidR="00BE5018" w:rsidRPr="001215DC" w:rsidSect="009D6D11">
          <w:footerReference w:type="even" r:id="rId8"/>
          <w:footerReference w:type="default" r:id="rId9"/>
          <w:pgSz w:w="11906" w:h="16838"/>
          <w:pgMar w:top="567" w:right="567" w:bottom="851" w:left="1418" w:header="720" w:footer="720" w:gutter="0"/>
          <w:cols w:space="720"/>
          <w:docGrid w:linePitch="435"/>
        </w:sectPr>
      </w:pPr>
    </w:p>
    <w:p w:rsidR="009D6D11" w:rsidRPr="001215DC" w:rsidRDefault="009D6D11" w:rsidP="00ED1DCF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1215DC">
        <w:rPr>
          <w:rFonts w:ascii="Times New Roman" w:eastAsia="Lucida Sans Unicode" w:hAnsi="Times New Roman" w:cs="Times New Roman"/>
          <w:sz w:val="20"/>
          <w:szCs w:val="20"/>
          <w:lang w:eastAsia="ar-SA"/>
        </w:rPr>
        <w:lastRenderedPageBreak/>
        <w:t>Российская Федерация</w:t>
      </w:r>
    </w:p>
    <w:p w:rsidR="009D6D11" w:rsidRPr="001215DC" w:rsidRDefault="009D6D11" w:rsidP="009D6D11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Костромская область</w:t>
      </w:r>
    </w:p>
    <w:p w:rsidR="009D6D11" w:rsidRPr="001215DC" w:rsidRDefault="009D6D11" w:rsidP="009D6D11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proofErr w:type="spellStart"/>
      <w:r w:rsidRPr="001215DC">
        <w:rPr>
          <w:rFonts w:ascii="Times New Roman" w:eastAsia="Lucida Sans Unicode" w:hAnsi="Times New Roman" w:cs="Times New Roman"/>
          <w:sz w:val="20"/>
          <w:szCs w:val="20"/>
          <w:lang w:eastAsia="ar-SA"/>
        </w:rPr>
        <w:t>Судиславский</w:t>
      </w:r>
      <w:proofErr w:type="spellEnd"/>
      <w:r w:rsidRPr="001215DC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9D6D11" w:rsidRPr="001215DC" w:rsidRDefault="009D6D11" w:rsidP="009D6D11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1215DC">
        <w:rPr>
          <w:rFonts w:ascii="Times New Roman" w:eastAsia="Lucida Sans Unicode" w:hAnsi="Times New Roman" w:cs="Times New Roman"/>
          <w:sz w:val="20"/>
          <w:szCs w:val="20"/>
          <w:lang w:eastAsia="ar-SA"/>
        </w:rPr>
        <w:t>Городское поселение поселок Судиславль</w:t>
      </w:r>
    </w:p>
    <w:p w:rsidR="009D6D11" w:rsidRPr="001215DC" w:rsidRDefault="009D6D11" w:rsidP="009D6D11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1215DC">
        <w:rPr>
          <w:rFonts w:ascii="Times New Roman" w:eastAsia="Lucida Sans Unicode" w:hAnsi="Times New Roman" w:cs="Times New Roman"/>
          <w:sz w:val="20"/>
          <w:szCs w:val="20"/>
          <w:lang w:eastAsia="ar-SA"/>
        </w:rPr>
        <w:t>Совет депутатов</w:t>
      </w:r>
    </w:p>
    <w:p w:rsidR="009D6D11" w:rsidRPr="001215DC" w:rsidRDefault="009D6D11" w:rsidP="009D6D11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spacing w:val="140"/>
          <w:sz w:val="20"/>
          <w:szCs w:val="20"/>
          <w:lang w:eastAsia="ar-SA"/>
        </w:rPr>
      </w:pPr>
      <w:r w:rsidRPr="001215DC">
        <w:rPr>
          <w:rFonts w:ascii="Times New Roman" w:eastAsia="Lucida Sans Unicode" w:hAnsi="Times New Roman" w:cs="Times New Roman"/>
          <w:spacing w:val="140"/>
          <w:sz w:val="20"/>
          <w:szCs w:val="20"/>
          <w:lang w:eastAsia="ar-SA"/>
        </w:rPr>
        <w:t>РЕШЕНИЕ</w:t>
      </w:r>
    </w:p>
    <w:p w:rsidR="009D6D11" w:rsidRPr="001215DC" w:rsidRDefault="009D6D11" w:rsidP="009D6D11">
      <w:pPr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13.12.2018 г. № 66</w:t>
      </w:r>
    </w:p>
    <w:p w:rsidR="009D6D11" w:rsidRPr="001215DC" w:rsidRDefault="009D6D11" w:rsidP="009D6D11">
      <w:pPr>
        <w:tabs>
          <w:tab w:val="left" w:pos="4538"/>
        </w:tabs>
        <w:spacing w:after="0" w:line="200" w:lineRule="atLeast"/>
        <w:ind w:right="5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 городского поселения поселок Судиславль на 2019 год.</w:t>
      </w:r>
    </w:p>
    <w:p w:rsidR="009D6D11" w:rsidRPr="001215DC" w:rsidRDefault="009D6D11" w:rsidP="009D6D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6D11" w:rsidRPr="001215DC" w:rsidRDefault="009D6D11" w:rsidP="00ED1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1. Основные характеристики бюджета городского поселения поселок Судиславль поселения на 2019 год</w:t>
      </w:r>
    </w:p>
    <w:p w:rsidR="009D6D11" w:rsidRPr="001215DC" w:rsidRDefault="009D6D11" w:rsidP="009D6D1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Утвердить основные характеристики бюджета городского поселения поселок Судиславль на 2019 год: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1. Общий объем доходов бюджета поселения в</w:t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сумме 18663,4 тыс. рублей, в том числе объем  безвозмездных  поступлений  сумме 2691,4 тыс. рублей.</w:t>
      </w:r>
    </w:p>
    <w:p w:rsidR="009D6D11" w:rsidRPr="001215DC" w:rsidRDefault="009D6D11" w:rsidP="009D6D1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  Общий объем расходов бюджета поселения в сумме  20260,6 тыс. рублей.</w:t>
      </w:r>
    </w:p>
    <w:p w:rsidR="009D6D11" w:rsidRPr="001215DC" w:rsidRDefault="009D6D11" w:rsidP="009D6D11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   Дефицит бюджета поселения в сумме -1597,2 тыс. рублей.</w:t>
      </w:r>
    </w:p>
    <w:p w:rsidR="009D6D11" w:rsidRPr="001215DC" w:rsidRDefault="009D6D11" w:rsidP="00ED1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Статья 2. Главные администраторы доходов бюджета поселения, главные администраторы </w:t>
      </w:r>
      <w:proofErr w:type="gramStart"/>
      <w:r w:rsidRPr="001215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источников финансирования дефицита бюджета поселения</w:t>
      </w:r>
      <w:proofErr w:type="gramEnd"/>
      <w:r w:rsidRPr="001215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Утвердить перечень главных администраторов доходов бюджета поселения и закрепленные за ним виды доходов согласно приложению 1 к настоящему Решению.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Утвердить перечень главных </w:t>
      </w:r>
      <w:proofErr w:type="gramStart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администраторов источников финансирования дефицита бюджета поселения</w:t>
      </w:r>
      <w:proofErr w:type="gramEnd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согласно приложению 2 к настоящему Решению.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 </w:t>
      </w:r>
      <w:proofErr w:type="gramStart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Предоставить право администрации городского поселения поселок Судиславль Судиславского муниципального района Костромской области в случае изменения в 2019 году бюджетной классификации доходов бюджетов Российской Федерации и (или) классификации источников финансирования дефицитов бюджета вносить соответствующие изменения в перечень главных администраторов доходов бюджета и (или) перечень главных администраторов дефицита бюджета поселения, а так же в состав закрепленных за ними кодов классификации доходов бюджетов</w:t>
      </w:r>
      <w:proofErr w:type="gramEnd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Российской Федерации (или) классификации источников финансирования дефицитов бюджета с последующим внесением изменений  в настоящее Решение. </w:t>
      </w:r>
    </w:p>
    <w:p w:rsidR="009D6D11" w:rsidRPr="001215DC" w:rsidRDefault="009D6D11" w:rsidP="00ED1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3. Поступление доходов бюджета поселения.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Учесть в бюджете поселения на 2019 год поступление доходов согласно приложению 3 к настоящему   Решению. </w:t>
      </w:r>
    </w:p>
    <w:p w:rsidR="009D6D11" w:rsidRPr="001215DC" w:rsidRDefault="009D6D11" w:rsidP="00ED1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4. Бюджетные ассигнования бюджета поселения на 2019 год.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Pr="001215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распределение бюджетных ассигнований на 2019 год по разделам,   подразделам,     целевым статьям, группам и подгруппам </w:t>
      </w:r>
      <w:proofErr w:type="gramStart"/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видов расходов классификации расходов бюджетов Российской Федерации</w:t>
      </w:r>
      <w:proofErr w:type="gramEnd"/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согласно     приложению 4 к настоящему Решению.</w:t>
      </w:r>
    </w:p>
    <w:p w:rsidR="009D6D11" w:rsidRPr="001215DC" w:rsidRDefault="009D6D11" w:rsidP="00ED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ведомственную структуру расходов бюджета поселения на 2019 год согласно приложению 5 к настоящему Решению.</w:t>
      </w:r>
    </w:p>
    <w:p w:rsidR="009D6D11" w:rsidRPr="001215DC" w:rsidRDefault="009D6D11" w:rsidP="009D6D1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3.  Утвердить перечень главных распорядителей, распорядителей и прямых получателей средств бюджета городского поселения поселок Судиславль на 2019 год согласно приложению 6 к настоящему  Решению.</w:t>
      </w:r>
    </w:p>
    <w:p w:rsidR="009D6D11" w:rsidRPr="001215DC" w:rsidRDefault="009D6D11" w:rsidP="00ED1DCF">
      <w:pPr>
        <w:spacing w:after="0" w:line="240" w:lineRule="auto"/>
        <w:ind w:left="900" w:hanging="1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5. Резервный фонд администрации городского поселения поселок Судиславль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размер резервного фонда администрации городского поселения поселок Судиславль на 2019 год в сумме 50,0 тыс. руб.</w:t>
      </w:r>
    </w:p>
    <w:p w:rsidR="009D6D11" w:rsidRPr="001215DC" w:rsidRDefault="009D6D11" w:rsidP="00ED1DC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eastAsia="hi-IN" w:bidi="hi-IN"/>
        </w:rPr>
      </w:pPr>
      <w:r w:rsidRPr="001215DC">
        <w:rPr>
          <w:rFonts w:ascii="Times New Roman" w:eastAsia="Arial" w:hAnsi="Times New Roman" w:cs="Times New Roman"/>
          <w:b/>
          <w:sz w:val="20"/>
          <w:szCs w:val="20"/>
          <w:lang w:eastAsia="hi-IN" w:bidi="hi-IN"/>
        </w:rPr>
        <w:t>Статья 6.</w:t>
      </w:r>
      <w:r w:rsidRPr="001215DC">
        <w:rPr>
          <w:rFonts w:ascii="Times New Roman" w:eastAsia="Arial" w:hAnsi="Times New Roman" w:cs="Times New Roman"/>
          <w:b/>
          <w:bCs/>
          <w:sz w:val="20"/>
          <w:szCs w:val="20"/>
          <w:lang w:eastAsia="hi-IN" w:bidi="hi-IN"/>
        </w:rPr>
        <w:t xml:space="preserve"> Дорожный фонд  городского поселения поселок Судиславль на 2019 год</w:t>
      </w:r>
    </w:p>
    <w:p w:rsidR="009D6D11" w:rsidRPr="001215DC" w:rsidRDefault="009D6D11" w:rsidP="009D6D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1215DC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Утвердить объем бюджетных ассигнований дорожного фонда городского поселения поселок Судиславль  в размере 4327,0 тыс. руб. за счет прогнозируемого объема доходов бюджета </w:t>
      </w:r>
      <w:proofErr w:type="gramStart"/>
      <w:r w:rsidRPr="001215DC">
        <w:rPr>
          <w:rFonts w:ascii="Times New Roman" w:eastAsia="Arial" w:hAnsi="Times New Roman" w:cs="Times New Roman"/>
          <w:sz w:val="20"/>
          <w:szCs w:val="20"/>
          <w:lang w:eastAsia="hi-IN" w:bidi="hi-IN"/>
        </w:rPr>
        <w:t>от</w:t>
      </w:r>
      <w:proofErr w:type="gramEnd"/>
      <w:r w:rsidRPr="001215DC">
        <w:rPr>
          <w:rFonts w:ascii="Times New Roman" w:eastAsia="Arial" w:hAnsi="Times New Roman" w:cs="Times New Roman"/>
          <w:sz w:val="20"/>
          <w:szCs w:val="20"/>
          <w:lang w:eastAsia="hi-IN" w:bidi="hi-IN"/>
        </w:rPr>
        <w:t>: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акцизов на автомобильный бензин, дизельное топливо, моторные масла для дизельных и карбюраторных (</w:t>
      </w:r>
      <w:proofErr w:type="spellStart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инжекторных</w:t>
      </w:r>
      <w:proofErr w:type="spellEnd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двигателей, производимые на территории Российской Федерации в размере 546,0 тыс</w:t>
      </w:r>
      <w:proofErr w:type="gramStart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.р</w:t>
      </w:r>
      <w:proofErr w:type="gramEnd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уб.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 счет налоговых и неналоговых доходов бюджета в размере 3954,0 тыс</w:t>
      </w:r>
      <w:proofErr w:type="gramStart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.р</w:t>
      </w:r>
      <w:proofErr w:type="gramEnd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уб.</w:t>
      </w:r>
    </w:p>
    <w:p w:rsidR="009D6D11" w:rsidRPr="001215DC" w:rsidRDefault="009D6D11" w:rsidP="00ED1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7. Перечень расходов бюджета поселения, подлежащих финансированию  в первоочередном порядке.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следующий перечень расходов местного бюджета  на 2019 год, подлежащих финансированию в   первоочередном порядке:  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  заработная плата с начислениями на нее;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расходы на топливно-энергетические ресурсы,  в том числе тепловую,   электрическую энергию, природный газ, мазут,  торф, уголь и другие;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  расходы, связанные с исполнением публичных нормативных обязательств.   </w:t>
      </w:r>
    </w:p>
    <w:p w:rsidR="009D6D11" w:rsidRPr="001215DC" w:rsidRDefault="009D6D11" w:rsidP="009D6D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 расходы по обслуживанию и погашению муниципального долга.  </w:t>
      </w:r>
    </w:p>
    <w:p w:rsidR="009D6D11" w:rsidRPr="001215DC" w:rsidRDefault="009D6D11" w:rsidP="009D6D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5. содержание автомобильных дорог общего пользования.</w:t>
      </w:r>
    </w:p>
    <w:p w:rsidR="009D6D11" w:rsidRPr="001215DC" w:rsidRDefault="009D6D11" w:rsidP="00ED1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8. Особенности использования бюджетных ассигнований по обеспечению деятельности органов местного самоуправления поселения и казенных учреждений поселения.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1.Установить, что администрация городского поселения поселок Судиславль не вправе принимать решения, приводящие в 2019 году к увеличению численности муниципальных служащих, за исключением случаев, связанных с изменением состава или функций исполнительных органов.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2.Увеличить (проиндексировать) с 01.10.2019 г. фонд оплаты труда работников городского поселения поселок Судиславль в 1,043 раза.</w:t>
      </w:r>
    </w:p>
    <w:p w:rsidR="009D6D11" w:rsidRPr="001215DC" w:rsidRDefault="00ED1DCF" w:rsidP="009D6D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ab/>
      </w:r>
      <w:r w:rsidR="009D6D11" w:rsidRPr="001215DC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 xml:space="preserve">Статья 9. </w:t>
      </w:r>
      <w:proofErr w:type="gramStart"/>
      <w:r w:rsidR="009D6D11" w:rsidRPr="001215DC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proofErr w:type="gramEnd"/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в пределах предусмотренных настоящим Решением бюджетных ассигнований в случаях осуществления расходов </w:t>
      </w:r>
      <w:proofErr w:type="gramStart"/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возмещение недополученных доходов, связанных с оказанием коммунальных услуг водоснабжения, водоотведения населению в Порядке, утвержденном Администрацией городского поселения поселок Судиславль Судиславского муниципального района Костромской области;</w:t>
      </w:r>
    </w:p>
    <w:p w:rsidR="009D6D11" w:rsidRPr="001215DC" w:rsidRDefault="00ED1DCF" w:rsidP="009D6D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9D6D11" w:rsidRPr="001215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10. Муниципальный долг и муниципальные внутренние заимствования городского поселения поселок Судиславль.</w:t>
      </w:r>
    </w:p>
    <w:p w:rsidR="009D6D11" w:rsidRPr="001215DC" w:rsidRDefault="009D6D11" w:rsidP="009D6D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1.Установить:</w:t>
      </w:r>
    </w:p>
    <w:p w:rsidR="009D6D11" w:rsidRPr="001215DC" w:rsidRDefault="009D6D11" w:rsidP="009D6D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верхний предел муниципального внутреннего долга городского поселения поселок Судиславль Судиславского муниципального района Костромской области по состоянию на 1 января 2020 года в сумме 7962,2 тыс. рублей.</w:t>
      </w:r>
    </w:p>
    <w:p w:rsidR="009D6D11" w:rsidRPr="001215DC" w:rsidRDefault="009D6D11" w:rsidP="009D6D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предельный объем муниципального долга  городского поселения поселок Судиславль на 2019 год в сумме 7962,2 тыс. рублей.</w:t>
      </w:r>
    </w:p>
    <w:p w:rsidR="009D6D11" w:rsidRPr="001215DC" w:rsidRDefault="009D6D11" w:rsidP="009D6D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объем расходов на обслуживание муниципального долга городского поселения поселок Судиславль Судиславского муниципального района Костромской на 2019 год в сумме 159,0 тыс</w:t>
      </w:r>
      <w:proofErr w:type="gramStart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.р</w:t>
      </w:r>
      <w:proofErr w:type="gramEnd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ублей.</w:t>
      </w:r>
    </w:p>
    <w:p w:rsidR="009D6D11" w:rsidRPr="001215DC" w:rsidRDefault="009D6D11" w:rsidP="009D6D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Установить, что в 2019 году муниципальные гарантии городского поселения поселок Судиславль не предоставляются.</w:t>
      </w:r>
    </w:p>
    <w:p w:rsidR="009D6D11" w:rsidRPr="001215DC" w:rsidRDefault="009D6D11" w:rsidP="009D6D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Утвердить источники финансирования дефицита бюджета поселения на 2019 год согласно приложению № 7.</w:t>
      </w:r>
    </w:p>
    <w:p w:rsidR="009D6D11" w:rsidRPr="001215DC" w:rsidRDefault="00ED1DCF" w:rsidP="009D6D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9D6D11" w:rsidRPr="001215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11.</w:t>
      </w:r>
      <w:r w:rsidR="009D6D11"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D6D11" w:rsidRPr="001215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Особенности исполнения бюджета поселения в 2019 году.</w:t>
      </w:r>
    </w:p>
    <w:p w:rsidR="009D6D11" w:rsidRPr="001215DC" w:rsidRDefault="009D6D11" w:rsidP="009D6D11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Установить, что получатели средств местного бюджета при заключении договоров (государственных контрактов) на  поставку товаров (работ, услуг), подлежащих оплате за счет средств  бюджета поселения, вправе предусматривать авансовые      платежи:</w:t>
      </w:r>
    </w:p>
    <w:p w:rsidR="009D6D11" w:rsidRPr="001215DC" w:rsidRDefault="009D6D11" w:rsidP="009D6D11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- в размере до 100 процентов включительно суммы договора (муниципального контракта) –     по  договорам  (муниципальным контрактам) о предоставлении услуг связи, о подписке на печатные    издания  и   об их приобретении, о приобретении горюч</w:t>
      </w:r>
      <w:proofErr w:type="gramStart"/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End"/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смазочных материалов,   об   обучении  на  курсах   повышения  квалификации и профессиональной подготовке по организационным взносам за участие в семинарах, форумах и соревнованиях    по договорам    обязательного    страхования    гражданской   ответственности владельцев транспортных средств, по договорам, подлежащим оплате за счет резервного фонда администрации поселения.</w:t>
      </w:r>
    </w:p>
    <w:p w:rsidR="009D6D11" w:rsidRPr="001215DC" w:rsidRDefault="009D6D11" w:rsidP="009D6D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в размере  до 30 процентов  суммы  договора  (муниципального контракта),  если   иное не   предусмотрено действующим законодательством, - по остальным  договорам (муниципальным контрактам).</w:t>
      </w:r>
    </w:p>
    <w:p w:rsidR="009D6D11" w:rsidRPr="001215DC" w:rsidRDefault="009D6D11" w:rsidP="00ED1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12. Кассовое обслуживание исполнения бюджета поселения.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Администрации (далее – единый счет бюджета), открытом в Управлении Федерального казначейства по Костромской области.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 операций по исполнению местного бюджета на едином счете бюджета возлагается на Администрацию  на основе соглашений с использованием лицевых счетов получателей средств местного бюджета.</w:t>
      </w:r>
    </w:p>
    <w:p w:rsidR="009D6D11" w:rsidRPr="001215DC" w:rsidRDefault="009D6D11" w:rsidP="00ED1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13</w:t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215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Вступление в силу настоящего решения.</w:t>
      </w:r>
    </w:p>
    <w:p w:rsidR="009D6D11" w:rsidRPr="001215DC" w:rsidRDefault="009D6D11" w:rsidP="009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решение вступает в силу с 1 января 2019 года и подлежит официальному опубликованию. </w:t>
      </w:r>
    </w:p>
    <w:p w:rsidR="009D6D11" w:rsidRPr="001215DC" w:rsidRDefault="009D6D11" w:rsidP="009D6D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9D6D11" w:rsidRPr="001215DC" w:rsidRDefault="009D6D11" w:rsidP="009D6D11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посёлок Судиславль:</w:t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С.В.Мамонтов</w:t>
      </w:r>
    </w:p>
    <w:p w:rsidR="009D6D11" w:rsidRPr="001215DC" w:rsidRDefault="009D6D11" w:rsidP="009D6D11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gramStart"/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</w:p>
    <w:p w:rsidR="009D6D11" w:rsidRPr="001215DC" w:rsidRDefault="009D6D11" w:rsidP="009D6D11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поселок Судиславль:</w:t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М.А.Беляева</w:t>
      </w:r>
    </w:p>
    <w:p w:rsidR="00ED1DCF" w:rsidRDefault="00ED1DCF" w:rsidP="009D6D11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Совета депутатов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поселения поселок Судиславль</w:t>
      </w:r>
    </w:p>
    <w:p w:rsidR="009D6D11" w:rsidRPr="001215DC" w:rsidRDefault="009D6D11" w:rsidP="009D6D1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13.12.2018 г. № 66 </w:t>
      </w:r>
    </w:p>
    <w:p w:rsidR="009D6D11" w:rsidRPr="001215DC" w:rsidRDefault="009D6D11" w:rsidP="009D6D1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Перечень главных администраторов доходов бюджета городского поселения поселок Судиславль на 2019 г.</w:t>
      </w:r>
    </w:p>
    <w:tbl>
      <w:tblPr>
        <w:tblW w:w="5000" w:type="pct"/>
        <w:tblLook w:val="0000"/>
      </w:tblPr>
      <w:tblGrid>
        <w:gridCol w:w="730"/>
        <w:gridCol w:w="2670"/>
        <w:gridCol w:w="6737"/>
      </w:tblGrid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поступлений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городского поселения поселок Судиславль Судиславского муниципального района Костромской области (4427003730/ 442701001)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111 05 035 13 0000 120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tabs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111 09 045 13 0000 120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tabs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113 02995 13 0000130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tabs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  <w:p w:rsidR="009D6D11" w:rsidRPr="001215DC" w:rsidRDefault="009D6D11" w:rsidP="009D6D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114 02053 13 0000 410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114 02053 13 0000 440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114 01 050 13 0000 410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поселений, а также имущества муниципальных унитарных предприятий, в том числе казённых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114 06 013 13 0000 430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114 06 313 13 0000 430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116 33050 13 0000 140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контактной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117 01 050 13 0000 180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117 05 050 13 0000 180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202 15 001 13 0000 150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202 15 002 13 0000 150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202 20 302 13 0001 150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202 25 555 13 0000 150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202 29 999 13 0000 150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202 30 024 13 0000 150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202 49 999 13 0000 150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203 05 099 13 0000 180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204 05 099 13 0000 180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207 05 030 13 0000 180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208 05 000 13 0000 180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6D11" w:rsidRPr="001215DC" w:rsidTr="005D65C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219 60 010 13 0000 151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9D6D11" w:rsidRPr="001215DC" w:rsidRDefault="009D6D11" w:rsidP="005D6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2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Совета депутатов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поселения поселок Судиславль</w:t>
      </w:r>
    </w:p>
    <w:p w:rsidR="009D6D11" w:rsidRPr="001215DC" w:rsidRDefault="009D6D11" w:rsidP="009D6D1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от </w:t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13.12.2018 г. № 66</w:t>
      </w:r>
    </w:p>
    <w:p w:rsidR="009D6D11" w:rsidRPr="001215DC" w:rsidRDefault="009D6D11" w:rsidP="009D6D1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D6D11" w:rsidRPr="001215DC" w:rsidRDefault="009D6D11" w:rsidP="009D6D11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Перечень главных </w:t>
      </w:r>
      <w:proofErr w:type="gramStart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администраторов источников финансирования дефицита бюджета городского поселения</w:t>
      </w:r>
      <w:proofErr w:type="gramEnd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поселок Судиславль на 2019 г.</w:t>
      </w:r>
    </w:p>
    <w:tbl>
      <w:tblPr>
        <w:tblW w:w="5000" w:type="pct"/>
        <w:tblLook w:val="0000"/>
      </w:tblPr>
      <w:tblGrid>
        <w:gridCol w:w="513"/>
        <w:gridCol w:w="2820"/>
        <w:gridCol w:w="6804"/>
      </w:tblGrid>
      <w:tr w:rsidR="009D6D11" w:rsidRPr="001215DC" w:rsidTr="005D65C7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D6D11" w:rsidRPr="001215DC" w:rsidTr="005D65C7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городского поселения поселок Судиславль Судиславского муниципального района Костромской области (4427003730/ 442701001)</w:t>
            </w:r>
          </w:p>
        </w:tc>
      </w:tr>
      <w:tr w:rsidR="009D6D11" w:rsidRPr="001215DC" w:rsidTr="005D65C7">
        <w:tc>
          <w:tcPr>
            <w:tcW w:w="2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01 02 01 00 13 0000 710</w:t>
            </w:r>
          </w:p>
        </w:tc>
        <w:tc>
          <w:tcPr>
            <w:tcW w:w="33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9D6D11" w:rsidRPr="001215DC" w:rsidTr="005D65C7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01 03 01 00 13 0000 710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D6D11" w:rsidRPr="001215DC" w:rsidTr="005D65C7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01 03 01 00 13 0000 810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бюджетами поселений кредитов от других бюджетов бюджетной системы в валюте Российской Федерации</w:t>
            </w:r>
          </w:p>
        </w:tc>
      </w:tr>
      <w:tr w:rsidR="009D6D11" w:rsidRPr="001215DC" w:rsidTr="005D65C7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01 05 02 00 13 0000 510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9D6D11" w:rsidRPr="001215DC" w:rsidTr="005D65C7">
        <w:tc>
          <w:tcPr>
            <w:tcW w:w="2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01 05 02 00 13 0000 610</w:t>
            </w:r>
          </w:p>
        </w:tc>
        <w:tc>
          <w:tcPr>
            <w:tcW w:w="33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9D6D11" w:rsidRPr="001215DC" w:rsidRDefault="009D6D11" w:rsidP="009D6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3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Совета депутатов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поселения поселок Судиславль</w:t>
      </w:r>
    </w:p>
    <w:p w:rsidR="009D6D11" w:rsidRPr="001215DC" w:rsidRDefault="009D6D11" w:rsidP="009D6D1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13.12.2018 г. № 66 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Поступление доходов на 2019 год в городское поселение поселок Судиславль</w:t>
      </w:r>
    </w:p>
    <w:tbl>
      <w:tblPr>
        <w:tblW w:w="5000" w:type="pct"/>
        <w:tblLook w:val="0000"/>
      </w:tblPr>
      <w:tblGrid>
        <w:gridCol w:w="3122"/>
        <w:gridCol w:w="5790"/>
        <w:gridCol w:w="1225"/>
      </w:tblGrid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9D6D11" w:rsidRPr="001215DC" w:rsidRDefault="009D6D11" w:rsidP="009D6D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2016г тыс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15972,0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15277,0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10247,0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101 02000 01 0000 110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10247,0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101 02010 01 0000 110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10165,0</w:t>
            </w:r>
          </w:p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101 02020 01 0000 110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101 02030 01 0000 110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</w:t>
            </w:r>
          </w:p>
        </w:tc>
      </w:tr>
      <w:tr w:rsidR="009D6D11" w:rsidRPr="001215DC" w:rsidTr="005D65C7">
        <w:trPr>
          <w:trHeight w:val="220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101 02040 01 0000 110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546,0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103 02000 01 0000 110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103 02230 01 0000 110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 субъекты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10302240 01 0000 110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103 02250 01 0000 110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акцизов на автомобильный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103 02260 01 0000 110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745,0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105 01000 00 0000 110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745,0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105 01010 01 0000 110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105 01011 01 0000 110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105 01012 01 0000 110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105 01020 01 0000 110 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105 01021 01 0000 110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105 01022 01 0000 110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105 01050 01 0000 110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Минимальный налог, зачисляемый в бюджеты</w:t>
            </w: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3739,0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106 01000 00 0000 110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1429,0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1429,0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106 06000 00 0000 110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2310,0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106 06030 13 0000 110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106 06043 13 0000 110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109 04053 13 0000 110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111 05013 13 0000 120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111 09045 13 0000 120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114 06013 13 0000 430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114 06313 13 0000 430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116 90050 13 0000 140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городских поселения</w:t>
            </w:r>
            <w:proofErr w:type="gram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116 51040 02 0000 140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установленные законами субъектов Российской Федерации 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несоблюдении муниципальных правовых актов, зачисляемых в бюджеты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городских</w:t>
            </w: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2691,4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2521,0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202 01001 13 0000 151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2521,0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202 01003 13 0000 151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11,4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202 03024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Субсидии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202 02</w:t>
            </w: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202 02088 13 0002 151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202 02089 13 0002 151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202 02999 13 0000 151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202 04000 00 0000 151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202 04999 13 0000 151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207 05030 13 0000 180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Прочие безвозмездные поступления в бюджеты </w:t>
            </w: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городских 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6D11" w:rsidRPr="001215DC" w:rsidTr="005D65C7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18663,4</w:t>
            </w:r>
          </w:p>
        </w:tc>
      </w:tr>
    </w:tbl>
    <w:p w:rsidR="009D6D11" w:rsidRPr="001215DC" w:rsidRDefault="009D6D11" w:rsidP="005D6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4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Совета депутатов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поселения поселок Судиславль</w:t>
      </w:r>
    </w:p>
    <w:p w:rsidR="009D6D11" w:rsidRPr="001215DC" w:rsidRDefault="009D6D11" w:rsidP="009D6D1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13.12.2018 г. № 66</w:t>
      </w:r>
    </w:p>
    <w:p w:rsidR="00BC5A2D" w:rsidRDefault="00BC5A2D" w:rsidP="009D6D11">
      <w:pPr>
        <w:spacing w:after="0" w:line="240" w:lineRule="auto"/>
        <w:ind w:left="113" w:right="57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ind w:left="113" w:right="57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Расходы бюджета городского поселения поселок Судиславль на 2019 год. </w:t>
      </w:r>
    </w:p>
    <w:tbl>
      <w:tblPr>
        <w:tblW w:w="5000" w:type="pct"/>
        <w:tblLook w:val="0000"/>
      </w:tblPr>
      <w:tblGrid>
        <w:gridCol w:w="1253"/>
        <w:gridCol w:w="7086"/>
        <w:gridCol w:w="1798"/>
      </w:tblGrid>
      <w:tr w:rsidR="009D6D11" w:rsidRPr="001215DC" w:rsidTr="00BC5A2D">
        <w:trPr>
          <w:trHeight w:val="831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9D6D11" w:rsidRPr="001215DC" w:rsidTr="00BC5A2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3766,8</w:t>
            </w:r>
          </w:p>
        </w:tc>
      </w:tr>
      <w:tr w:rsidR="009D6D11" w:rsidRPr="001215DC" w:rsidTr="00BC5A2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544,0</w:t>
            </w:r>
          </w:p>
        </w:tc>
      </w:tr>
      <w:tr w:rsidR="009D6D11" w:rsidRPr="001215DC" w:rsidTr="00BC5A2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4641,0</w:t>
            </w:r>
          </w:p>
        </w:tc>
      </w:tr>
      <w:tr w:rsidR="009D6D11" w:rsidRPr="001215DC" w:rsidTr="00BC5A2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10543,8</w:t>
            </w:r>
          </w:p>
        </w:tc>
      </w:tr>
      <w:tr w:rsidR="009D6D11" w:rsidRPr="001215DC" w:rsidTr="00BC5A2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</w:tr>
      <w:tr w:rsidR="009D6D11" w:rsidRPr="001215DC" w:rsidTr="00BC5A2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D6D11" w:rsidRPr="001215DC" w:rsidTr="00BC5A2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159,0</w:t>
            </w:r>
          </w:p>
        </w:tc>
      </w:tr>
      <w:tr w:rsidR="009D6D11" w:rsidRPr="001215DC" w:rsidTr="00BC5A2D">
        <w:trPr>
          <w:trHeight w:val="287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20260,6</w:t>
            </w:r>
          </w:p>
        </w:tc>
      </w:tr>
    </w:tbl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9D6D11" w:rsidRPr="001215DC" w:rsidRDefault="009D6D11" w:rsidP="009D6D11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Распределение расходов бюджета городского поселения поселок Судиславль на 2019 год по разделам, подразделам, целевым статьям, группа</w:t>
      </w:r>
      <w:proofErr w:type="gramStart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м(</w:t>
      </w:r>
      <w:proofErr w:type="gramEnd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группам и подгруппам), видом расходов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1251"/>
        <w:gridCol w:w="954"/>
        <w:gridCol w:w="5954"/>
        <w:gridCol w:w="1142"/>
      </w:tblGrid>
      <w:tr w:rsidR="009D6D11" w:rsidRPr="001215DC" w:rsidTr="00BC5A2D">
        <w:trPr>
          <w:trHeight w:val="696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Раздел, 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Группа, подгруппа, виды рас</w:t>
            </w:r>
          </w:p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тыс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3766,8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481,5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481,5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и муниципальных 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481,5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481,5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481,5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627,2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627,2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 муниципальных  органов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627,2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627,2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627,2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2130,5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2130,5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1644,2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1644,2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BC5A2D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="009D6D11"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1644,2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425,4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415,4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415,4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программ "Управление муниципальными финансами муниципального образования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г."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муниципальной программы "Управление муниципальными финансами муниципального образования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г." в части расходов за счет межбюджетных трансфертов 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поселений на осуществление полномочий по внешнему муниципальному финансовому контролю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49,2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5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5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428,4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428,4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48,0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Расчеты с редакцией газеты «Сельская жизнь»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сувенирной и подарочной продукции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380,4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355,4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355,4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25,0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25,0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544,0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544,0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544,0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544,0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544,0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544,0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4641,0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4327,0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4327,0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4327,0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4327,0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4327,0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4327,0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314,0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314,0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314,0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314,0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314,0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10543,8</w:t>
            </w:r>
          </w:p>
        </w:tc>
      </w:tr>
      <w:tr w:rsidR="009D6D11" w:rsidRPr="001215DC" w:rsidTr="00BC5A2D">
        <w:trPr>
          <w:trHeight w:val="197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527,5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527,5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3600020090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527,5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527,5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527,5</w:t>
            </w:r>
          </w:p>
        </w:tc>
      </w:tr>
      <w:tr w:rsidR="009D6D11" w:rsidRPr="001215DC" w:rsidTr="00BC5A2D">
        <w:trPr>
          <w:trHeight w:val="1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1904,5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1904,5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1904,5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1784,5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1784,5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</w:tr>
      <w:tr w:rsidR="009D6D11" w:rsidRPr="001215DC" w:rsidTr="00BC5A2D">
        <w:trPr>
          <w:trHeight w:val="2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4562,0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4562,0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1800,0</w:t>
            </w:r>
          </w:p>
        </w:tc>
      </w:tr>
      <w:tr w:rsidR="009D6D11" w:rsidRPr="001215DC" w:rsidTr="00BC5A2D">
        <w:trPr>
          <w:trHeight w:val="14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1800,0</w:t>
            </w:r>
          </w:p>
        </w:tc>
      </w:tr>
      <w:tr w:rsidR="009D6D11" w:rsidRPr="001215DC" w:rsidTr="00BC5A2D">
        <w:trPr>
          <w:trHeight w:val="14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1800,0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2762,0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2762,0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2762,0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3549,8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3549,8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 подведомственных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3549,8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3217,8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3217,8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332,0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332,0</w:t>
            </w:r>
          </w:p>
        </w:tc>
      </w:tr>
      <w:tr w:rsidR="009D6D11" w:rsidRPr="001215DC" w:rsidTr="00BC5A2D">
        <w:trPr>
          <w:trHeight w:val="131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</w:tr>
      <w:tr w:rsidR="009D6D11" w:rsidRPr="001215DC" w:rsidTr="00BC5A2D">
        <w:trPr>
          <w:trHeight w:val="17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9970090090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за счет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счет собственных средств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9D6D11" w:rsidRPr="001215DC" w:rsidTr="00BC5A2D">
        <w:trPr>
          <w:trHeight w:val="22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9D6D11" w:rsidRPr="001215DC" w:rsidTr="00BC5A2D">
        <w:trPr>
          <w:trHeight w:val="22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9D6D11" w:rsidRPr="001215DC" w:rsidTr="00BC5A2D">
        <w:trPr>
          <w:trHeight w:val="22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22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физической культуры и спорта</w:t>
            </w:r>
            <w:proofErr w:type="gramEnd"/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159,0</w:t>
            </w:r>
          </w:p>
        </w:tc>
      </w:tr>
      <w:tr w:rsidR="009D6D11" w:rsidRPr="001215DC" w:rsidTr="00BC5A2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20 260,6</w:t>
            </w:r>
          </w:p>
        </w:tc>
      </w:tr>
    </w:tbl>
    <w:p w:rsidR="009D6D11" w:rsidRPr="001215DC" w:rsidRDefault="009D6D11" w:rsidP="009D6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5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Совета депутатов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поселения поселок Судиславль</w:t>
      </w:r>
    </w:p>
    <w:p w:rsidR="009D6D11" w:rsidRPr="001215DC" w:rsidRDefault="009D6D11" w:rsidP="009D6D1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13.12.2018 г. № 66 </w:t>
      </w:r>
    </w:p>
    <w:p w:rsidR="00BC5A2D" w:rsidRDefault="00BC5A2D" w:rsidP="009D6D11">
      <w:pPr>
        <w:spacing w:after="0" w:line="240" w:lineRule="auto"/>
        <w:ind w:left="113" w:right="57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BC5A2D">
      <w:pPr>
        <w:spacing w:after="0" w:line="240" w:lineRule="auto"/>
        <w:ind w:left="113" w:right="57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Ведомственная структура расходов бюджета городского поселения п</w:t>
      </w:r>
      <w:r w:rsidR="00BC5A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оселок Судиславль на 2019 год. </w:t>
      </w:r>
    </w:p>
    <w:tbl>
      <w:tblPr>
        <w:tblW w:w="5000" w:type="pct"/>
        <w:tblLook w:val="0000"/>
      </w:tblPr>
      <w:tblGrid>
        <w:gridCol w:w="1547"/>
        <w:gridCol w:w="6794"/>
        <w:gridCol w:w="1796"/>
      </w:tblGrid>
      <w:tr w:rsidR="009D6D11" w:rsidRPr="001215DC" w:rsidTr="00BC5A2D">
        <w:trPr>
          <w:trHeight w:val="831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3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9D6D11" w:rsidRPr="001215DC" w:rsidTr="00BC5A2D">
        <w:trPr>
          <w:trHeight w:val="272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16 229,3</w:t>
            </w:r>
          </w:p>
        </w:tc>
      </w:tr>
      <w:tr w:rsidR="009D6D11" w:rsidRPr="001215DC" w:rsidTr="00BC5A2D">
        <w:trPr>
          <w:trHeight w:val="272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казенное учреждение городского поселения поселок Судиславль "Чистый город"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3 549,8</w:t>
            </w:r>
          </w:p>
        </w:tc>
      </w:tr>
      <w:tr w:rsidR="009D6D11" w:rsidRPr="001215DC" w:rsidTr="00BC5A2D">
        <w:trPr>
          <w:trHeight w:val="272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481,5</w:t>
            </w:r>
          </w:p>
        </w:tc>
      </w:tr>
    </w:tbl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2"/>
        <w:gridCol w:w="630"/>
        <w:gridCol w:w="1010"/>
        <w:gridCol w:w="954"/>
        <w:gridCol w:w="5440"/>
        <w:gridCol w:w="965"/>
      </w:tblGrid>
      <w:tr w:rsidR="009D6D11" w:rsidRPr="001215DC" w:rsidTr="00BC5A2D">
        <w:trPr>
          <w:trHeight w:val="696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Раздел, 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Группа, подгруппа, виды рас</w:t>
            </w:r>
          </w:p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тыс</w:t>
            </w: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481,5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481,5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481,5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и муниципальных  органов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481,5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481,5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481,5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16 229,3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627,2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627,2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 муниципальных  органов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627,2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9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627,2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39" w:type="pct"/>
            <w:tcBorders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627,2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2130,5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2130,5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1644,2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1644,2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1644,2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 органов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425,4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415,4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415,4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программ "Управление муниципальными финансами муниципального образования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г."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муниципальной программы "Управление муниципальными финансами муниципального образования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г."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5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5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428,4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428,4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48,0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Расчеты с редакцией газеты «Сельская жизнь»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сувенирной и подарочной продукции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380,4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355,4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355,4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544,0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544,0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544,0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544,0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544,0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544,0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4641,0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4327,0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4327,0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4327,0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4327,0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4327,0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4327,0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314,0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314,0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314,0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314,0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314,0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10543,8</w:t>
            </w:r>
          </w:p>
        </w:tc>
      </w:tr>
      <w:tr w:rsidR="009D6D11" w:rsidRPr="001215DC" w:rsidTr="00BC5A2D">
        <w:trPr>
          <w:trHeight w:val="197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527,5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527,5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3600020090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527,5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527,5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527,5</w:t>
            </w:r>
          </w:p>
        </w:tc>
      </w:tr>
      <w:tr w:rsidR="009D6D11" w:rsidRPr="001215DC" w:rsidTr="00BC5A2D">
        <w:trPr>
          <w:trHeight w:val="132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1904,5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1904,5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1904,5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1784,5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1784,5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120,0</w:t>
            </w:r>
          </w:p>
        </w:tc>
      </w:tr>
      <w:tr w:rsidR="009D6D11" w:rsidRPr="001215DC" w:rsidTr="00BC5A2D">
        <w:trPr>
          <w:trHeight w:val="232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4562,0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4562,0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1800,0</w:t>
            </w:r>
          </w:p>
        </w:tc>
      </w:tr>
      <w:tr w:rsidR="009D6D11" w:rsidRPr="001215DC" w:rsidTr="00BC5A2D">
        <w:trPr>
          <w:trHeight w:val="14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1800,0</w:t>
            </w:r>
          </w:p>
        </w:tc>
      </w:tr>
      <w:tr w:rsidR="009D6D11" w:rsidRPr="001215DC" w:rsidTr="00BC5A2D">
        <w:trPr>
          <w:trHeight w:val="14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1800,0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2762,0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2762,0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2762,0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городского поселения поселок Судиславль "Чистый город"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3 549,8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3549,8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3549,8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 подведомственных учреждений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3549,8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3217,8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3217,8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332,0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332,0</w:t>
            </w:r>
          </w:p>
        </w:tc>
      </w:tr>
      <w:tr w:rsidR="009D6D11" w:rsidRPr="001215DC" w:rsidTr="00BC5A2D">
        <w:trPr>
          <w:trHeight w:val="131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</w:tr>
      <w:tr w:rsidR="009D6D11" w:rsidRPr="001215DC" w:rsidTr="00BC5A2D">
        <w:trPr>
          <w:trHeight w:val="17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9970090090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за счет межбюджетных трансфертов городского поселения п. Судиславль по созданию условий для 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организации досуга и обеспечения жителей поселения услугами организации культуры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256,0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счет собственных средств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9D6D11" w:rsidRPr="001215DC" w:rsidTr="00BC5A2D">
        <w:trPr>
          <w:trHeight w:val="22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9D6D11" w:rsidRPr="001215DC" w:rsidTr="00BC5A2D">
        <w:trPr>
          <w:trHeight w:val="22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9D6D11" w:rsidRPr="001215DC" w:rsidTr="00BC5A2D">
        <w:trPr>
          <w:trHeight w:val="22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22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физической культуры и спорта</w:t>
            </w:r>
            <w:proofErr w:type="gramEnd"/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159,0</w:t>
            </w:r>
          </w:p>
        </w:tc>
      </w:tr>
      <w:tr w:rsidR="009D6D11" w:rsidRPr="001215DC" w:rsidTr="00BC5A2D">
        <w:trPr>
          <w:trHeight w:val="31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20 260,6</w:t>
            </w:r>
          </w:p>
        </w:tc>
      </w:tr>
    </w:tbl>
    <w:p w:rsidR="009D6D11" w:rsidRPr="001215DC" w:rsidRDefault="009D6D11" w:rsidP="009D6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6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Совета депутатов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поселения поселок Судиславль</w:t>
      </w:r>
    </w:p>
    <w:p w:rsidR="009D6D11" w:rsidRDefault="009D6D11" w:rsidP="009D6D1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13.12.2018 г. № 66 </w:t>
      </w:r>
    </w:p>
    <w:p w:rsidR="00BC5A2D" w:rsidRPr="001215DC" w:rsidRDefault="00BC5A2D" w:rsidP="009D6D1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Перечень прямых получателей средств из бюджета городского поселения поселок Судиславль на 2019 г.</w:t>
      </w:r>
    </w:p>
    <w:p w:rsidR="009D6D11" w:rsidRPr="001215DC" w:rsidRDefault="009D6D11" w:rsidP="009D6D11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1253"/>
        <w:gridCol w:w="8884"/>
      </w:tblGrid>
      <w:tr w:rsidR="009D6D11" w:rsidRPr="001215DC" w:rsidTr="00BC5A2D"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4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получателей средств</w:t>
            </w:r>
          </w:p>
        </w:tc>
      </w:tr>
      <w:tr w:rsidR="009D6D11" w:rsidRPr="001215DC" w:rsidTr="00BC5A2D"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городского поселения поселок Судиславль Судиславского муниципального района Костромской области </w:t>
            </w:r>
          </w:p>
        </w:tc>
      </w:tr>
      <w:tr w:rsidR="009D6D11" w:rsidRPr="001215DC" w:rsidTr="00BC5A2D"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казенное учреждение городского поселения поселок Судиславль "Чистый город"</w:t>
            </w:r>
          </w:p>
        </w:tc>
      </w:tr>
      <w:tr w:rsidR="009D6D11" w:rsidRPr="001215DC" w:rsidTr="00BC5A2D"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городского поселения поселок Судиславль Судиславского муниципального района Костромской области</w:t>
            </w:r>
          </w:p>
        </w:tc>
      </w:tr>
    </w:tbl>
    <w:p w:rsidR="009D6D11" w:rsidRPr="001215DC" w:rsidRDefault="009D6D11" w:rsidP="009D6D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7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Совета депутатов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поселения поселок Судиславль</w:t>
      </w:r>
    </w:p>
    <w:p w:rsidR="009D6D11" w:rsidRPr="001215DC" w:rsidRDefault="009D6D11" w:rsidP="009D6D1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Pr="001215DC">
        <w:rPr>
          <w:rFonts w:ascii="Times New Roman" w:eastAsia="Times New Roman" w:hAnsi="Times New Roman" w:cs="Times New Roman"/>
          <w:sz w:val="20"/>
          <w:szCs w:val="20"/>
          <w:lang w:eastAsia="ru-RU"/>
        </w:rPr>
        <w:t>13.12.2018 г. № 66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Источники финансирования дефицита бюджета городского поселения</w:t>
      </w:r>
    </w:p>
    <w:p w:rsidR="009D6D11" w:rsidRPr="001215DC" w:rsidRDefault="009D6D11" w:rsidP="009D6D11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поселок Судиславль на 2019 г.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(тыс</w:t>
      </w:r>
      <w:proofErr w:type="gramStart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.р</w:t>
      </w:r>
      <w:proofErr w:type="gramEnd"/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ублей)</w:t>
      </w:r>
    </w:p>
    <w:tbl>
      <w:tblPr>
        <w:tblW w:w="5000" w:type="pct"/>
        <w:tblLook w:val="0000"/>
      </w:tblPr>
      <w:tblGrid>
        <w:gridCol w:w="5603"/>
        <w:gridCol w:w="3224"/>
        <w:gridCol w:w="1310"/>
      </w:tblGrid>
      <w:tr w:rsidR="009D6D11" w:rsidRPr="001215DC" w:rsidTr="00BC5A2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D6D11" w:rsidRPr="001215DC" w:rsidTr="00BC5A2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D6D11" w:rsidRPr="001215DC" w:rsidTr="00BC5A2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902 01 02 00 00 00 0000 000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7962,2</w:t>
            </w:r>
          </w:p>
        </w:tc>
      </w:tr>
      <w:tr w:rsidR="009D6D11" w:rsidRPr="001215DC" w:rsidTr="00BC5A2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</w:t>
            </w: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902 01 02 00 00 00 0000 700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7962,2</w:t>
            </w:r>
          </w:p>
        </w:tc>
      </w:tr>
      <w:tr w:rsidR="009D6D11" w:rsidRPr="001215DC" w:rsidTr="00BC5A2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902 01 02 01 00 13 0000 710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7962,2</w:t>
            </w:r>
          </w:p>
        </w:tc>
      </w:tr>
      <w:tr w:rsidR="009D6D11" w:rsidRPr="001215DC" w:rsidTr="00BC5A2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902 01 03 00 00 00 0000 000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-6365,0</w:t>
            </w:r>
          </w:p>
        </w:tc>
      </w:tr>
      <w:tr w:rsidR="009D6D11" w:rsidRPr="001215DC" w:rsidTr="00BC5A2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902 01 03 00 00 00 0000 700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D6D11" w:rsidRPr="001215DC" w:rsidTr="00BC5A2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902 01 03 01 00 13 0000 710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D6D11" w:rsidRPr="001215DC" w:rsidTr="00BC5A2D">
        <w:trPr>
          <w:trHeight w:val="387"/>
        </w:trPr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902 01 03 00 00 00 0000 800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-6365,0</w:t>
            </w:r>
          </w:p>
        </w:tc>
      </w:tr>
      <w:tr w:rsidR="009D6D11" w:rsidRPr="001215DC" w:rsidTr="00BC5A2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Погашение бюджетами городских поселений 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902 01 03 01 00 13 0000 810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-6365,0</w:t>
            </w:r>
          </w:p>
        </w:tc>
      </w:tr>
      <w:tr w:rsidR="009D6D11" w:rsidRPr="001215DC" w:rsidTr="00BC5A2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902 01 05 00 00 00 0000 000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D6D11" w:rsidRPr="001215DC" w:rsidTr="00BC5A2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902 01 05 02 00 00 0000 500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-26625,7</w:t>
            </w:r>
          </w:p>
        </w:tc>
      </w:tr>
      <w:tr w:rsidR="009D6D11" w:rsidRPr="001215DC" w:rsidTr="00BC5A2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902 01 05 02 00 13 0000 510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-26625,7</w:t>
            </w:r>
          </w:p>
        </w:tc>
      </w:tr>
      <w:tr w:rsidR="009D6D11" w:rsidRPr="001215DC" w:rsidTr="00BC5A2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902 01 05 00 00 00 0000 600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26625,7</w:t>
            </w:r>
          </w:p>
        </w:tc>
      </w:tr>
      <w:tr w:rsidR="009D6D11" w:rsidRPr="001215DC" w:rsidTr="00BC5A2D">
        <w:trPr>
          <w:trHeight w:val="293"/>
        </w:trPr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902 01 05 02 00 13 0000 610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26625,7</w:t>
            </w:r>
          </w:p>
        </w:tc>
      </w:tr>
      <w:tr w:rsidR="009D6D11" w:rsidRPr="001215DC" w:rsidTr="00BC5A2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1597,2</w:t>
            </w:r>
          </w:p>
        </w:tc>
      </w:tr>
    </w:tbl>
    <w:p w:rsidR="009D6D11" w:rsidRPr="001215DC" w:rsidRDefault="009D6D11" w:rsidP="009D6D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8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Совета депутатов</w:t>
      </w:r>
    </w:p>
    <w:p w:rsidR="009D6D11" w:rsidRPr="001215DC" w:rsidRDefault="009D6D11" w:rsidP="009D6D11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поселения поселок Судиславль</w:t>
      </w:r>
    </w:p>
    <w:p w:rsidR="009D6D11" w:rsidRPr="001215DC" w:rsidRDefault="009D6D11" w:rsidP="009D6D1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BC5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13.12.2018 г. № 66</w:t>
      </w:r>
    </w:p>
    <w:p w:rsidR="009D6D11" w:rsidRPr="001215DC" w:rsidRDefault="009D6D11" w:rsidP="009D6D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D11" w:rsidRPr="001215DC" w:rsidRDefault="009D6D11" w:rsidP="009D6D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1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Программа муниципальных внутренних заимствований Администрации городского поселения поселок Судиславль на 2019 год</w:t>
      </w:r>
    </w:p>
    <w:tbl>
      <w:tblPr>
        <w:tblW w:w="5000" w:type="pct"/>
        <w:tblLook w:val="0000"/>
      </w:tblPr>
      <w:tblGrid>
        <w:gridCol w:w="8300"/>
        <w:gridCol w:w="1837"/>
      </w:tblGrid>
      <w:tr w:rsidR="009D6D11" w:rsidRPr="001215DC" w:rsidTr="00BC5A2D">
        <w:trPr>
          <w:trHeight w:val="180"/>
        </w:trPr>
        <w:tc>
          <w:tcPr>
            <w:tcW w:w="4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9D6D11" w:rsidRPr="001215DC" w:rsidTr="00BC5A2D">
        <w:trPr>
          <w:trHeight w:val="180"/>
        </w:trPr>
        <w:tc>
          <w:tcPr>
            <w:tcW w:w="4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7962,2</w:t>
            </w:r>
          </w:p>
        </w:tc>
      </w:tr>
      <w:tr w:rsidR="009D6D11" w:rsidRPr="001215DC" w:rsidTr="00BC5A2D">
        <w:trPr>
          <w:trHeight w:val="180"/>
        </w:trPr>
        <w:tc>
          <w:tcPr>
            <w:tcW w:w="4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1215D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- 6365,0</w:t>
            </w:r>
          </w:p>
        </w:tc>
      </w:tr>
      <w:tr w:rsidR="009D6D11" w:rsidRPr="001215DC" w:rsidTr="00BC5A2D">
        <w:trPr>
          <w:trHeight w:val="180"/>
        </w:trPr>
        <w:tc>
          <w:tcPr>
            <w:tcW w:w="4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D11" w:rsidRPr="001215DC" w:rsidRDefault="009D6D11" w:rsidP="009D6D1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1597,2</w:t>
            </w:r>
          </w:p>
        </w:tc>
      </w:tr>
    </w:tbl>
    <w:p w:rsidR="00031125" w:rsidRPr="00F570D0" w:rsidRDefault="00031125" w:rsidP="000D63EA">
      <w:pPr>
        <w:keepNext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570D0" w:rsidRPr="001215DC" w:rsidRDefault="00F570D0" w:rsidP="000D63EA">
      <w:pPr>
        <w:keepNext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F570D0" w:rsidRPr="001215DC" w:rsidSect="00BE5018">
      <w:pgSz w:w="11906" w:h="16838"/>
      <w:pgMar w:top="567" w:right="567" w:bottom="851" w:left="1418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78" w:rsidRDefault="00246E78">
      <w:pPr>
        <w:spacing w:after="0" w:line="240" w:lineRule="auto"/>
      </w:pPr>
      <w:r>
        <w:separator/>
      </w:r>
    </w:p>
  </w:endnote>
  <w:endnote w:type="continuationSeparator" w:id="0">
    <w:p w:rsidR="00246E78" w:rsidRDefault="0024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FC" w:rsidRDefault="00AB119B">
    <w:pPr>
      <w:pStyle w:val="aff"/>
      <w:ind w:right="360"/>
      <w:rPr>
        <w:sz w:val="16"/>
        <w:szCs w:val="16"/>
      </w:rPr>
    </w:pPr>
    <w:r w:rsidRPr="00AB11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8" type="#_x0000_t202" style="position:absolute;margin-left:252pt;margin-top:1.5pt;width:57.7pt;height:7.3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<v:fill opacity="0"/>
          <v:textbox inset="0,0,0,0">
            <w:txbxContent>
              <w:p w:rsidR="007E09FC" w:rsidRDefault="00AB119B">
                <w:pPr>
                  <w:pStyle w:val="aff"/>
                </w:pPr>
                <w:r>
                  <w:rPr>
                    <w:rStyle w:val="a4"/>
                    <w:i/>
                    <w:sz w:val="16"/>
                    <w:szCs w:val="16"/>
                  </w:rPr>
                  <w:fldChar w:fldCharType="begin"/>
                </w:r>
                <w:r w:rsidR="007E09FC">
                  <w:rPr>
                    <w:rStyle w:val="a4"/>
                    <w:i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separate"/>
                </w:r>
                <w:r w:rsidR="007E09FC">
                  <w:rPr>
                    <w:rStyle w:val="a4"/>
                    <w:i/>
                    <w:noProof/>
                    <w:sz w:val="16"/>
                    <w:szCs w:val="16"/>
                  </w:rPr>
                  <w:t>28</w: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FC" w:rsidRDefault="00AB119B">
    <w:pPr>
      <w:pStyle w:val="aff"/>
      <w:ind w:right="360"/>
      <w:rPr>
        <w:sz w:val="16"/>
        <w:szCs w:val="16"/>
      </w:rPr>
    </w:pPr>
    <w:r w:rsidRPr="00AB11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252pt;margin-top:1.5pt;width:57.7pt;height:7.35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<v:fill opacity="0"/>
          <v:textbox inset="0,0,0,0">
            <w:txbxContent>
              <w:p w:rsidR="007E09FC" w:rsidRDefault="00AB119B">
                <w:pPr>
                  <w:pStyle w:val="aff"/>
                </w:pPr>
                <w:r>
                  <w:rPr>
                    <w:rStyle w:val="a4"/>
                    <w:i/>
                    <w:sz w:val="16"/>
                    <w:szCs w:val="16"/>
                  </w:rPr>
                  <w:fldChar w:fldCharType="begin"/>
                </w:r>
                <w:r w:rsidR="007E09FC">
                  <w:rPr>
                    <w:rStyle w:val="a4"/>
                    <w:i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separate"/>
                </w:r>
                <w:r w:rsidR="00510DA5">
                  <w:rPr>
                    <w:rStyle w:val="a4"/>
                    <w:i/>
                    <w:noProof/>
                    <w:sz w:val="16"/>
                    <w:szCs w:val="16"/>
                  </w:rPr>
                  <w:t>33</w: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78" w:rsidRDefault="00246E78">
      <w:pPr>
        <w:spacing w:after="0" w:line="240" w:lineRule="auto"/>
      </w:pPr>
      <w:r>
        <w:separator/>
      </w:r>
    </w:p>
  </w:footnote>
  <w:footnote w:type="continuationSeparator" w:id="0">
    <w:p w:rsidR="00246E78" w:rsidRDefault="00246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7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1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3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7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0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5"/>
      <w:numFmt w:val="decimal"/>
      <w:suff w:val="nothing"/>
      <w:lvlText w:val="3.2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suff w:val="nothing"/>
      <w:lvlText w:val="3.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5"/>
      <w:numFmt w:val="decimal"/>
      <w:suff w:val="nothing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062578AD"/>
    <w:multiLevelType w:val="hybridMultilevel"/>
    <w:tmpl w:val="06B80A8C"/>
    <w:lvl w:ilvl="0" w:tplc="03786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7700C19"/>
    <w:multiLevelType w:val="hybridMultilevel"/>
    <w:tmpl w:val="4986F9B2"/>
    <w:lvl w:ilvl="0" w:tplc="1326FD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10430A14"/>
    <w:multiLevelType w:val="hybridMultilevel"/>
    <w:tmpl w:val="24623B78"/>
    <w:lvl w:ilvl="0" w:tplc="B5CE4FCE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22">
    <w:nsid w:val="120A40CF"/>
    <w:multiLevelType w:val="hybridMultilevel"/>
    <w:tmpl w:val="9E7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1C5D19"/>
    <w:multiLevelType w:val="hybridMultilevel"/>
    <w:tmpl w:val="959CFE9A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179F6950"/>
    <w:multiLevelType w:val="hybridMultilevel"/>
    <w:tmpl w:val="A0EC06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693413"/>
    <w:multiLevelType w:val="hybridMultilevel"/>
    <w:tmpl w:val="01E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4F2498"/>
    <w:multiLevelType w:val="multilevel"/>
    <w:tmpl w:val="D5C6B27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7">
    <w:nsid w:val="23B809DD"/>
    <w:multiLevelType w:val="hybridMultilevel"/>
    <w:tmpl w:val="6D98DC88"/>
    <w:lvl w:ilvl="0" w:tplc="EC6C7344">
      <w:start w:val="4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28">
    <w:nsid w:val="23F17DF1"/>
    <w:multiLevelType w:val="hybridMultilevel"/>
    <w:tmpl w:val="90A81C10"/>
    <w:lvl w:ilvl="0" w:tplc="BB5EBEFE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9">
    <w:nsid w:val="30154C6A"/>
    <w:multiLevelType w:val="multilevel"/>
    <w:tmpl w:val="A9EEB8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0">
    <w:nsid w:val="438874FD"/>
    <w:multiLevelType w:val="hybridMultilevel"/>
    <w:tmpl w:val="B5B6A65A"/>
    <w:lvl w:ilvl="0" w:tplc="6122AB0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4E392A1D"/>
    <w:multiLevelType w:val="hybridMultilevel"/>
    <w:tmpl w:val="7A50BE4E"/>
    <w:lvl w:ilvl="0" w:tplc="9B1E3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90877"/>
    <w:multiLevelType w:val="hybridMultilevel"/>
    <w:tmpl w:val="705252CE"/>
    <w:lvl w:ilvl="0" w:tplc="97C251B2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3">
    <w:nsid w:val="5133624B"/>
    <w:multiLevelType w:val="hybridMultilevel"/>
    <w:tmpl w:val="68D29A2C"/>
    <w:lvl w:ilvl="0" w:tplc="10B2CB86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1D4E7F56">
      <w:start w:val="13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4">
    <w:nsid w:val="5F2569C2"/>
    <w:multiLevelType w:val="hybridMultilevel"/>
    <w:tmpl w:val="0680D5D2"/>
    <w:lvl w:ilvl="0" w:tplc="1B8C1B1A">
      <w:start w:val="1"/>
      <w:numFmt w:val="decimal"/>
      <w:lvlText w:val="%1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8"/>
        </w:tabs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8"/>
        </w:tabs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8"/>
        </w:tabs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8"/>
        </w:tabs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8"/>
        </w:tabs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8"/>
        </w:tabs>
        <w:ind w:left="8308" w:hanging="180"/>
      </w:pPr>
    </w:lvl>
  </w:abstractNum>
  <w:abstractNum w:abstractNumId="35">
    <w:nsid w:val="6A766DD6"/>
    <w:multiLevelType w:val="hybridMultilevel"/>
    <w:tmpl w:val="E8CEEDE8"/>
    <w:lvl w:ilvl="0" w:tplc="D5A475A0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6">
    <w:nsid w:val="6B742049"/>
    <w:multiLevelType w:val="hybridMultilevel"/>
    <w:tmpl w:val="87D459F2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FE874AF"/>
    <w:multiLevelType w:val="hybridMultilevel"/>
    <w:tmpl w:val="50E61132"/>
    <w:lvl w:ilvl="0" w:tplc="E148403A">
      <w:start w:val="2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8"/>
        </w:tabs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8"/>
        </w:tabs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8"/>
        </w:tabs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8"/>
        </w:tabs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8"/>
        </w:tabs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8"/>
        </w:tabs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8"/>
        </w:tabs>
        <w:ind w:left="8128" w:hanging="180"/>
      </w:pPr>
    </w:lvl>
  </w:abstractNum>
  <w:abstractNum w:abstractNumId="38">
    <w:nsid w:val="754A5FA7"/>
    <w:multiLevelType w:val="hybridMultilevel"/>
    <w:tmpl w:val="62D02B64"/>
    <w:lvl w:ilvl="0" w:tplc="F8905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16245E"/>
    <w:multiLevelType w:val="multilevel"/>
    <w:tmpl w:val="90A81C10"/>
    <w:lvl w:ilvl="0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40">
    <w:nsid w:val="7D086A73"/>
    <w:multiLevelType w:val="hybridMultilevel"/>
    <w:tmpl w:val="D5C6B274"/>
    <w:lvl w:ilvl="0" w:tplc="B37C38BC">
      <w:start w:val="2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33"/>
  </w:num>
  <w:num w:numId="6">
    <w:abstractNumId w:val="24"/>
  </w:num>
  <w:num w:numId="7">
    <w:abstractNumId w:val="23"/>
  </w:num>
  <w:num w:numId="8">
    <w:abstractNumId w:val="3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7"/>
  </w:num>
  <w:num w:numId="13">
    <w:abstractNumId w:val="34"/>
  </w:num>
  <w:num w:numId="14">
    <w:abstractNumId w:val="40"/>
  </w:num>
  <w:num w:numId="15">
    <w:abstractNumId w:val="32"/>
  </w:num>
  <w:num w:numId="16">
    <w:abstractNumId w:val="21"/>
  </w:num>
  <w:num w:numId="17">
    <w:abstractNumId w:val="35"/>
  </w:num>
  <w:num w:numId="18">
    <w:abstractNumId w:val="39"/>
  </w:num>
  <w:num w:numId="19">
    <w:abstractNumId w:val="26"/>
  </w:num>
  <w:num w:numId="20">
    <w:abstractNumId w:val="27"/>
  </w:num>
  <w:num w:numId="21">
    <w:abstractNumId w:val="19"/>
  </w:num>
  <w:num w:numId="22">
    <w:abstractNumId w:val="30"/>
  </w:num>
  <w:num w:numId="23">
    <w:abstractNumId w:val="2"/>
  </w:num>
  <w:num w:numId="24">
    <w:abstractNumId w:val="31"/>
  </w:num>
  <w:num w:numId="25">
    <w:abstractNumId w:val="38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424F"/>
    <w:rsid w:val="00020853"/>
    <w:rsid w:val="000308D6"/>
    <w:rsid w:val="00031125"/>
    <w:rsid w:val="0003306D"/>
    <w:rsid w:val="00055BB0"/>
    <w:rsid w:val="0007632F"/>
    <w:rsid w:val="000B3C4D"/>
    <w:rsid w:val="000B561C"/>
    <w:rsid w:val="000C2CF1"/>
    <w:rsid w:val="000C3EA7"/>
    <w:rsid w:val="000D163F"/>
    <w:rsid w:val="000D32EF"/>
    <w:rsid w:val="000D63EA"/>
    <w:rsid w:val="000F2088"/>
    <w:rsid w:val="00114D98"/>
    <w:rsid w:val="001215DC"/>
    <w:rsid w:val="00161FFC"/>
    <w:rsid w:val="001A2A12"/>
    <w:rsid w:val="001A4C4B"/>
    <w:rsid w:val="001B6043"/>
    <w:rsid w:val="00202456"/>
    <w:rsid w:val="00235052"/>
    <w:rsid w:val="0024458F"/>
    <w:rsid w:val="00246E78"/>
    <w:rsid w:val="00252DD5"/>
    <w:rsid w:val="002730AB"/>
    <w:rsid w:val="00323DE5"/>
    <w:rsid w:val="003734BF"/>
    <w:rsid w:val="003A44E8"/>
    <w:rsid w:val="003A756A"/>
    <w:rsid w:val="003B1348"/>
    <w:rsid w:val="003B3152"/>
    <w:rsid w:val="003C0BD7"/>
    <w:rsid w:val="004016F4"/>
    <w:rsid w:val="004104A4"/>
    <w:rsid w:val="0042208C"/>
    <w:rsid w:val="00435CE6"/>
    <w:rsid w:val="00510DA5"/>
    <w:rsid w:val="00535F27"/>
    <w:rsid w:val="00537C07"/>
    <w:rsid w:val="0058451E"/>
    <w:rsid w:val="005912E7"/>
    <w:rsid w:val="005A12F9"/>
    <w:rsid w:val="005A424F"/>
    <w:rsid w:val="005C6972"/>
    <w:rsid w:val="005D65C7"/>
    <w:rsid w:val="005E2837"/>
    <w:rsid w:val="005F0098"/>
    <w:rsid w:val="00633B87"/>
    <w:rsid w:val="00641128"/>
    <w:rsid w:val="006530E8"/>
    <w:rsid w:val="00670E9B"/>
    <w:rsid w:val="006B6360"/>
    <w:rsid w:val="006C53F2"/>
    <w:rsid w:val="00710E6F"/>
    <w:rsid w:val="00752089"/>
    <w:rsid w:val="00761C64"/>
    <w:rsid w:val="00783FBA"/>
    <w:rsid w:val="007E09FC"/>
    <w:rsid w:val="007F2E71"/>
    <w:rsid w:val="00812EEE"/>
    <w:rsid w:val="00813B2E"/>
    <w:rsid w:val="008B66A2"/>
    <w:rsid w:val="008D33B9"/>
    <w:rsid w:val="008D51E0"/>
    <w:rsid w:val="008E047B"/>
    <w:rsid w:val="008F255F"/>
    <w:rsid w:val="008F7321"/>
    <w:rsid w:val="009249AE"/>
    <w:rsid w:val="00980EE0"/>
    <w:rsid w:val="00985A8C"/>
    <w:rsid w:val="009C153B"/>
    <w:rsid w:val="009C77C0"/>
    <w:rsid w:val="009D4B9B"/>
    <w:rsid w:val="009D6D11"/>
    <w:rsid w:val="009E65B0"/>
    <w:rsid w:val="009E7F9A"/>
    <w:rsid w:val="009F0BA8"/>
    <w:rsid w:val="009F168A"/>
    <w:rsid w:val="00A84EAB"/>
    <w:rsid w:val="00AA671A"/>
    <w:rsid w:val="00AB119B"/>
    <w:rsid w:val="00AC14F8"/>
    <w:rsid w:val="00AD6A06"/>
    <w:rsid w:val="00AE7AE0"/>
    <w:rsid w:val="00B122FE"/>
    <w:rsid w:val="00B12DB4"/>
    <w:rsid w:val="00B145B3"/>
    <w:rsid w:val="00B21E15"/>
    <w:rsid w:val="00B84E46"/>
    <w:rsid w:val="00B934F8"/>
    <w:rsid w:val="00BC0F67"/>
    <w:rsid w:val="00BC5A2D"/>
    <w:rsid w:val="00BD2AA9"/>
    <w:rsid w:val="00BD30B8"/>
    <w:rsid w:val="00BE5018"/>
    <w:rsid w:val="00C33EC5"/>
    <w:rsid w:val="00C41206"/>
    <w:rsid w:val="00C55335"/>
    <w:rsid w:val="00CD54FE"/>
    <w:rsid w:val="00CF264B"/>
    <w:rsid w:val="00D5128C"/>
    <w:rsid w:val="00DA42EF"/>
    <w:rsid w:val="00DB0B38"/>
    <w:rsid w:val="00DB5A2D"/>
    <w:rsid w:val="00E308FB"/>
    <w:rsid w:val="00ED1DCF"/>
    <w:rsid w:val="00EE3CC1"/>
    <w:rsid w:val="00F00E05"/>
    <w:rsid w:val="00F20E2C"/>
    <w:rsid w:val="00F23422"/>
    <w:rsid w:val="00F47D84"/>
    <w:rsid w:val="00F53599"/>
    <w:rsid w:val="00F570D0"/>
    <w:rsid w:val="00F57473"/>
    <w:rsid w:val="00F641C4"/>
    <w:rsid w:val="00F70F5C"/>
    <w:rsid w:val="00F87DA1"/>
    <w:rsid w:val="00F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B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d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1">
    <w:name w:val="ConsPlusDocList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d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2">
    <w:name w:val="ConsPlusDocList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d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d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3">
    <w:name w:val="ConsPlusDocList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d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4">
    <w:name w:val="ConsPlusDocList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5">
    <w:name w:val="ConsPlusDocList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B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d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1">
    <w:name w:val="ConsPlusDocList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d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d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d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3">
    <w:name w:val="ConsPlusDocList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d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4">
    <w:name w:val="ConsPlusDocList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5">
    <w:name w:val="ConsPlusDocList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15129</Words>
  <Characters>86241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</dc:creator>
  <cp:lastModifiedBy>Ксения</cp:lastModifiedBy>
  <cp:revision>88</cp:revision>
  <dcterms:created xsi:type="dcterms:W3CDTF">2018-04-09T11:56:00Z</dcterms:created>
  <dcterms:modified xsi:type="dcterms:W3CDTF">2019-02-11T12:06:00Z</dcterms:modified>
</cp:coreProperties>
</file>