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F" w:rsidRPr="005A424F" w:rsidRDefault="005A424F" w:rsidP="005A424F">
      <w:pPr>
        <w:suppressAutoHyphens/>
        <w:spacing w:after="0" w:line="240" w:lineRule="auto"/>
        <w:rPr>
          <w:rFonts w:ascii="Arial Black" w:eastAsia="Times New Roman" w:hAnsi="Arial Black" w:cs="Arial Black"/>
          <w:b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A424F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Судиславские</w:t>
      </w:r>
      <w:proofErr w:type="spellEnd"/>
      <w:r w:rsidRPr="005A424F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ВЕДОМОСТИ</w:t>
      </w:r>
    </w:p>
    <w:p w:rsidR="005A424F" w:rsidRPr="005A424F" w:rsidRDefault="005A424F" w:rsidP="005A424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</w:pPr>
      <w:r w:rsidRPr="005A424F">
        <w:rPr>
          <w:rFonts w:ascii="Arial Black" w:eastAsia="Times New Roman" w:hAnsi="Arial Black" w:cs="Arial Black"/>
          <w:b/>
          <w:color w:val="000000"/>
          <w:kern w:val="1"/>
          <w:sz w:val="24"/>
          <w:szCs w:val="24"/>
          <w:lang w:eastAsia="ar-SA"/>
        </w:rPr>
        <w:t>ИНФОРМАЦИОННЫЙ БЮЛЛЕТЕНЬ</w:t>
      </w:r>
    </w:p>
    <w:p w:rsidR="005A424F" w:rsidRPr="005A424F" w:rsidRDefault="005A424F" w:rsidP="005A424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</w:pPr>
      <w:r w:rsidRPr="005A424F"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  <w:t>Учредитель:</w:t>
      </w:r>
      <w:r w:rsidRPr="005A424F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5A4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4F" w:rsidRPr="005A424F" w:rsidRDefault="005A424F" w:rsidP="005A424F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с 05 июля 2006 г.                           </w:t>
            </w:r>
            <w:r w:rsidR="0002085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№ </w:t>
            </w:r>
            <w:r w:rsidR="0002085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11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02085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четверг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, </w:t>
            </w:r>
            <w:r w:rsidR="0002085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30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02085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августа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2018 года.</w:t>
            </w:r>
          </w:p>
          <w:p w:rsidR="005A424F" w:rsidRPr="005A424F" w:rsidRDefault="005A424F" w:rsidP="005A424F">
            <w:p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           2 раза в месяц </w:t>
            </w:r>
          </w:p>
        </w:tc>
      </w:tr>
    </w:tbl>
    <w:p w:rsidR="005A424F" w:rsidRPr="005A4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04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234"/>
        <w:gridCol w:w="8373"/>
        <w:gridCol w:w="436"/>
      </w:tblGrid>
      <w:tr w:rsidR="005A424F" w:rsidRPr="008E047B" w:rsidTr="0003306D">
        <w:trPr>
          <w:trHeight w:val="1213"/>
        </w:trPr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4F8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934F8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A424F" w:rsidRDefault="00641128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  <w:r w:rsidR="00F47D84" w:rsidRPr="00F47D84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  <w:r w:rsidR="00F47D84" w:rsidRPr="00F47D84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.2018г. </w:t>
            </w:r>
            <w:r w:rsidR="00F47D84" w:rsidRPr="000F2088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№</w:t>
            </w:r>
            <w:r w:rsidR="00F47D84" w:rsidRPr="00F47D84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0F2088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37</w:t>
            </w:r>
          </w:p>
          <w:p w:rsidR="00161FFC" w:rsidRDefault="00161FFC" w:rsidP="000F2088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61FFC" w:rsidRPr="001A2A12" w:rsidRDefault="00161FFC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7473" w:rsidRDefault="00F57473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87DA1" w:rsidRDefault="00D5128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5128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20.08.2018г. № 74</w:t>
            </w:r>
          </w:p>
          <w:p w:rsidR="00D5128C" w:rsidRDefault="00D5128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D5128C" w:rsidRDefault="00D5128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D5128C" w:rsidRDefault="00D5128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5128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20.08.2018г. № 75</w:t>
            </w:r>
          </w:p>
          <w:p w:rsidR="00233DFC" w:rsidRDefault="00233DF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33DFC" w:rsidRDefault="00233DF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33DFC" w:rsidRDefault="00233DF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33DFC" w:rsidRDefault="00233DF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33DFC" w:rsidRDefault="00233DF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33DFC" w:rsidRPr="00F57473" w:rsidRDefault="00233DF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21.08.2018г. № 76</w:t>
            </w:r>
          </w:p>
        </w:tc>
        <w:tc>
          <w:tcPr>
            <w:tcW w:w="8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24F" w:rsidRPr="005A424F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5A424F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641128" w:rsidRPr="000F2088" w:rsidRDefault="00BC0F67" w:rsidP="000F208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Решения Совета депутатов</w:t>
            </w:r>
            <w:r w:rsidR="005A424F" w:rsidRPr="005A424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городского поселения поселок Судиславль</w:t>
            </w:r>
          </w:p>
          <w:p w:rsidR="003A44E8" w:rsidRDefault="00641128" w:rsidP="00C4120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4112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 внесении изменений и дополнений в решение Совета депутатов городского поселения поселок Судиславль от 19.12.2017 г. № 48 "О бюджете городского поселения поселок Судиславль на 2018 год»</w:t>
            </w:r>
          </w:p>
          <w:p w:rsidR="00641128" w:rsidRDefault="00641128" w:rsidP="00C4120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41128" w:rsidRDefault="00641128" w:rsidP="0064112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Постановления администрации</w:t>
            </w:r>
            <w:r w:rsidRPr="005A424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городского поселения поселок Судиславль</w:t>
            </w:r>
          </w:p>
          <w:p w:rsidR="00641128" w:rsidRDefault="00D5128C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D5128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 утверждении Положения о порядке и условиях предоставления в аренду муниципального имущества из перечня муниципального имущества городского поселения поселок Судиславль, предоставляемого субъектам малого и среднего предпринимательства</w:t>
            </w:r>
          </w:p>
          <w:p w:rsidR="00D5128C" w:rsidRDefault="00D5128C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D5128C" w:rsidRDefault="00D5128C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gramStart"/>
            <w:r w:rsidRPr="00D5128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</w:t>
            </w:r>
            <w:proofErr w:type="gramEnd"/>
          </w:p>
          <w:p w:rsidR="009D3CBD" w:rsidRDefault="009D3CBD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9D3CBD" w:rsidRPr="005A424F" w:rsidRDefault="00233DFC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33DF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Об утверждении </w:t>
            </w:r>
            <w:proofErr w:type="gramStart"/>
            <w:r w:rsidRPr="00233DF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Программы профилактики правонарушений обязательных требований законодательства</w:t>
            </w:r>
            <w:proofErr w:type="gramEnd"/>
            <w:r w:rsidRPr="00233DF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при осуществлении муниципального контроля на территории городского поселения поселок Судиславль на 2018- 2020 годы</w:t>
            </w: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24F" w:rsidRPr="008E047B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5A424F" w:rsidRPr="008E047B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5A424F" w:rsidRPr="000F2088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F208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813B2E" w:rsidRPr="008E047B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813B2E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641128" w:rsidRPr="008E047B" w:rsidRDefault="00641128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813B2E" w:rsidRPr="008E047B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813B2E" w:rsidRPr="00AE7AE0" w:rsidRDefault="00AE7AE0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AE7AE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18</w:t>
            </w:r>
          </w:p>
          <w:p w:rsidR="00F57473" w:rsidRPr="00AE7AE0" w:rsidRDefault="00F57473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7473" w:rsidRPr="00AE7AE0" w:rsidRDefault="00F57473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E7AE0" w:rsidRPr="00AE7AE0" w:rsidRDefault="00AE7AE0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E7AE0" w:rsidRPr="00AE7AE0" w:rsidRDefault="00AE7AE0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AE7AE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</w:t>
            </w:r>
          </w:p>
          <w:p w:rsidR="00F57473" w:rsidRDefault="00F57473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233DFC" w:rsidRDefault="00233DFC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233DFC" w:rsidRDefault="00233DFC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233DFC" w:rsidRDefault="00233DFC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233DFC" w:rsidRDefault="00233DFC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233DFC" w:rsidRDefault="00233DFC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233DFC" w:rsidRPr="00233DFC" w:rsidRDefault="00233DFC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33DF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</w:t>
            </w:r>
          </w:p>
          <w:p w:rsidR="005A424F" w:rsidRPr="008E047B" w:rsidRDefault="005A424F" w:rsidP="00641128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Arial" w:eastAsia="Times New Roman" w:hAnsi="Arial" w:cs="Arial"/>
                <w:b/>
                <w:kern w:val="1"/>
                <w:sz w:val="32"/>
                <w:szCs w:val="32"/>
                <w:highlight w:val="yellow"/>
                <w:lang w:eastAsia="ar-SA"/>
              </w:rPr>
            </w:pPr>
          </w:p>
        </w:tc>
      </w:tr>
    </w:tbl>
    <w:p w:rsidR="0003306D" w:rsidRPr="0003306D" w:rsidRDefault="0003306D" w:rsidP="0003306D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</w:pPr>
      <w:r w:rsidRPr="0003306D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>Российская Федерация</w:t>
      </w:r>
    </w:p>
    <w:p w:rsidR="0003306D" w:rsidRPr="0003306D" w:rsidRDefault="0003306D" w:rsidP="0003306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Костромская область</w:t>
      </w:r>
    </w:p>
    <w:p w:rsidR="0003306D" w:rsidRPr="0003306D" w:rsidRDefault="0003306D" w:rsidP="0003306D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</w:pPr>
      <w:proofErr w:type="spellStart"/>
      <w:r w:rsidRPr="0003306D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>Судиславский</w:t>
      </w:r>
      <w:proofErr w:type="spellEnd"/>
      <w:r w:rsidRPr="0003306D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 xml:space="preserve"> муниципальный район</w:t>
      </w:r>
    </w:p>
    <w:p w:rsidR="0003306D" w:rsidRPr="0003306D" w:rsidRDefault="0003306D" w:rsidP="0003306D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</w:pPr>
      <w:r w:rsidRPr="0003306D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>Городское поселение поселок Судиславль</w:t>
      </w:r>
      <w:bookmarkStart w:id="0" w:name="_GoBack"/>
      <w:bookmarkEnd w:id="0"/>
    </w:p>
    <w:p w:rsidR="0003306D" w:rsidRPr="0003306D" w:rsidRDefault="0003306D" w:rsidP="0003306D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</w:pPr>
      <w:r w:rsidRPr="0003306D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>Совет депутатов</w:t>
      </w:r>
    </w:p>
    <w:p w:rsidR="0003306D" w:rsidRPr="0003306D" w:rsidRDefault="0003306D" w:rsidP="0003306D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pacing w:val="140"/>
          <w:sz w:val="20"/>
          <w:szCs w:val="20"/>
          <w:lang w:eastAsia="ar-SA"/>
        </w:rPr>
      </w:pPr>
      <w:r w:rsidRPr="0003306D">
        <w:rPr>
          <w:rFonts w:ascii="Times New Roman" w:eastAsia="Lucida Sans Unicode" w:hAnsi="Times New Roman" w:cs="Times New Roman"/>
          <w:b/>
          <w:color w:val="000000"/>
          <w:spacing w:val="140"/>
          <w:sz w:val="20"/>
          <w:szCs w:val="20"/>
          <w:lang w:eastAsia="ar-SA"/>
        </w:rPr>
        <w:t>РЕШЕНИЕ</w:t>
      </w:r>
    </w:p>
    <w:p w:rsidR="0003306D" w:rsidRPr="0003306D" w:rsidRDefault="0003306D" w:rsidP="0003306D">
      <w:pPr>
        <w:spacing w:after="0" w:line="20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30.08.2018 г. № 37</w:t>
      </w:r>
    </w:p>
    <w:p w:rsidR="0003306D" w:rsidRPr="0003306D" w:rsidRDefault="0003306D" w:rsidP="0003306D">
      <w:pPr>
        <w:spacing w:after="0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и дополнений в решение</w:t>
      </w:r>
    </w:p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Совета депутатов городского поселения </w:t>
      </w:r>
    </w:p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19.12.2017 г. № 48</w:t>
      </w:r>
    </w:p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 О бюджете городского поселения поселок Судиславль</w:t>
      </w:r>
    </w:p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2018 год»</w:t>
      </w:r>
    </w:p>
    <w:p w:rsidR="0003306D" w:rsidRPr="0003306D" w:rsidRDefault="0003306D" w:rsidP="0003306D">
      <w:pPr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Рассмотрев проект решения Совета депутатов городского поселения поселок Судиславль «О внесении изменений и дополнений в решение Совета депутатов городского поселения поселок Судиславль от 19.12.2017 г. № 48 «О бюджете городского поселения поселок Судиславль на 2018 год», внесенный   главой городского поселения поселок Судиславль Беляевой М.А. в порядке правотворческой инициативы, </w:t>
      </w: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решил:</w:t>
      </w:r>
      <w:proofErr w:type="gramEnd"/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Внести в решение Совета депутатов городского поселения поселок Судиславль от 19.12.2017 г. № 48 «О бюджете городского поселения поселок Судиславль на 2018 год» следующие изменения</w:t>
      </w:r>
      <w:proofErr w:type="gramStart"/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1.1 Статью 1 изложить в новой редакции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«Статья 1. Основные характеристики бюджета городского поселения поселок Судиславль на 2018 год. 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городского поселения поселок Судиславль на 2018 год: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 общий объем доходов бюджета поселения в сумме 32 373,701 тыс. руб., в том числе объем безвозмездных поступлений в сумме 18 190,701</w:t>
      </w: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руб.;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 общий объем расходов бюджета поселения в сумме 37 053,806 тыс. руб.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дефицит бюджета муниципального района в сумме 4 680,105 тыс. руб.»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1.2 Приложения   3; 4; 5; 8 изложить в новой редакции, согласно приложениям 1; 2; 3; 4;  к настоящему  решению.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ab/>
      </w: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решение направить главе городского поселения  Беляевой М.А. для подписания и опубликования.</w:t>
      </w:r>
    </w:p>
    <w:p w:rsidR="0003306D" w:rsidRPr="0003306D" w:rsidRDefault="0003306D" w:rsidP="000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 </w:t>
      </w:r>
      <w:proofErr w:type="gramStart"/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решения возложить на постоянную депутатскую комиссию по экономике, бюджету и налогам.</w:t>
      </w:r>
    </w:p>
    <w:p w:rsidR="0003306D" w:rsidRPr="0003306D" w:rsidRDefault="0003306D" w:rsidP="00033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4. Настоящее решение вступает в силу со дня его официального опубликования.</w:t>
      </w:r>
    </w:p>
    <w:p w:rsidR="0003306D" w:rsidRPr="0003306D" w:rsidRDefault="0003306D" w:rsidP="00033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3306D" w:rsidRPr="0003306D" w:rsidRDefault="0003306D" w:rsidP="00033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3306D" w:rsidRPr="0003306D" w:rsidRDefault="0003306D" w:rsidP="00033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22"/>
        <w:gridCol w:w="5115"/>
      </w:tblGrid>
      <w:tr w:rsidR="0003306D" w:rsidRPr="0003306D" w:rsidTr="0003306D">
        <w:tc>
          <w:tcPr>
            <w:tcW w:w="2477" w:type="pct"/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06D" w:rsidRPr="0003306D" w:rsidRDefault="0003306D" w:rsidP="000330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городского поселения поселок Судиславль</w:t>
            </w:r>
          </w:p>
        </w:tc>
        <w:tc>
          <w:tcPr>
            <w:tcW w:w="2523" w:type="pct"/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Председатель Совета депутатов городского поселения поселок Судиславль</w:t>
            </w:r>
          </w:p>
        </w:tc>
      </w:tr>
      <w:tr w:rsidR="0003306D" w:rsidRPr="0003306D" w:rsidTr="0003306D">
        <w:trPr>
          <w:trHeight w:val="269"/>
        </w:trPr>
        <w:tc>
          <w:tcPr>
            <w:tcW w:w="2477" w:type="pct"/>
            <w:shd w:val="clear" w:color="auto" w:fill="auto"/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М.А. Беляева</w:t>
            </w:r>
          </w:p>
          <w:p w:rsidR="0003306D" w:rsidRPr="0003306D" w:rsidRDefault="0003306D" w:rsidP="0003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306D" w:rsidRPr="0003306D" w:rsidRDefault="0003306D" w:rsidP="0003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30 »  августа 2018  г.</w:t>
            </w:r>
          </w:p>
        </w:tc>
        <w:tc>
          <w:tcPr>
            <w:tcW w:w="2523" w:type="pct"/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С.В. Мамонтов</w:t>
            </w:r>
          </w:p>
        </w:tc>
      </w:tr>
    </w:tbl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 30.08.2018 г. №  37</w:t>
      </w:r>
    </w:p>
    <w:p w:rsidR="0003306D" w:rsidRPr="0003306D" w:rsidRDefault="0003306D" w:rsidP="0003306D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Поступление доходов на 2018 год в городское поселение поселок Судиславль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22"/>
        <w:gridCol w:w="5790"/>
        <w:gridCol w:w="1225"/>
      </w:tblGrid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03306D" w:rsidRPr="0003306D" w:rsidRDefault="0003306D" w:rsidP="000330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2018г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13151,0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9238,0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9163,0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182 101 02020 01 0000 110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182 101 02030 01 0000 110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220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182 101 02040 01 0000 110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182 103 00000 00 0000 000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182 103 02000 01 0000 110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484,0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182 103 02230 01 0000 110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 субъекты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182 103 02240 01 0000 110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182 103 02250 01 0000 110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акцизов на автомобильный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182 103 02260 01 0000 110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зачисляемые в консолидированные бюджеты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-28,0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182 105 00000 00 0000 000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182 105 01000 00 0000 110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886,0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182 105 01010 01 0000 110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488,0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182 105 01011 01 0000 110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182 105 01012 01 0000 110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182 105 01020 01 0000 110 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182 105 01021 01 0000 110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182 105 01022 01 0000 110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182 105 01050 01 0000 110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налог, зачисляемый в бюджеты</w:t>
            </w: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182 106 00000 00 0000 110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182 106 01000 13 0000 110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182 106 01030 13 0000 110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182 106 06000 00 0000 110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2273,0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182 106 06033 13 0000 110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1464,0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182 106 06043 13 0000 110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182 109 00000 00 0000 000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182 109 04053 13 0000 110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1032,0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000 116 90050 13 0000 140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поселения</w:t>
            </w:r>
            <w:proofErr w:type="gram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132 116 51040 02 0000 140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несоблюдении муниципальных правовых актов, зачисляемых в бюджеты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городских</w:t>
            </w: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902 111 05013 13 0000 120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902 111 09045 13 0000 120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000 114 00000 00 0000 000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902 114 06013 13 0000 430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902 114 06313 13 0000 430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государственных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14183,0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14490,701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14409,724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000 202 10000 00 0000 151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902 202 10001 13 0000 151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2424,0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902 202 10003 13 0000 151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000 202 30000 00 0000 151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902 202 30024 13 0000 151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902 202 02</w:t>
            </w: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902 202 02088 13 0002 151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902 202 02089 13 0002 151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000 202 20000 00 0000 151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межбюжетные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1615,421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902 202 25555 13 0000 151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902 202 29999 13 0000 151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300,3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000 202 40000 00 0000 151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13 358,903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902 202 49999 13 0000 151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13 358,903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902 204 00000 00 0000 000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902 204 05099 13 0000 180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902 207 00000 00 0000 000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788,2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902 207 05030 13 0000 180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городских 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788,2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902 219 00000 00 0000 000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-16,223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902 219 60010 13 0000 151</w:t>
            </w: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-16,223</w:t>
            </w:r>
          </w:p>
        </w:tc>
      </w:tr>
      <w:tr w:rsidR="0003306D" w:rsidRPr="0003306D" w:rsidTr="0003306D"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32373,701</w:t>
            </w:r>
          </w:p>
        </w:tc>
      </w:tr>
    </w:tbl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Судиславль от  30.08.2018 г. №  37</w:t>
      </w:r>
    </w:p>
    <w:p w:rsidR="0003306D" w:rsidRDefault="0003306D" w:rsidP="0003306D">
      <w:pPr>
        <w:spacing w:after="0" w:line="240" w:lineRule="auto"/>
        <w:ind w:left="113" w:right="57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ind w:left="113" w:right="57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Расходы бюджета городского поселения поселок Судиславль на 2018 год.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53"/>
        <w:gridCol w:w="7086"/>
        <w:gridCol w:w="1798"/>
      </w:tblGrid>
      <w:tr w:rsidR="0003306D" w:rsidRPr="0003306D" w:rsidTr="0003306D">
        <w:trPr>
          <w:trHeight w:val="534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03306D" w:rsidRPr="0003306D" w:rsidRDefault="0003306D" w:rsidP="0003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2018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5249,4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17814,5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12334,226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289,903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27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287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37053,806</w:t>
            </w:r>
          </w:p>
        </w:tc>
      </w:tr>
    </w:tbl>
    <w:p w:rsidR="0003306D" w:rsidRPr="0003306D" w:rsidRDefault="0003306D" w:rsidP="0003306D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03306D" w:rsidRPr="0003306D" w:rsidRDefault="0003306D" w:rsidP="0003306D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Распределение расходов бюджета городского поселения поселок Судиславль на 2018 год по разделам, подразделам, целевым статьям, группа</w:t>
      </w:r>
      <w:proofErr w:type="gramStart"/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м(</w:t>
      </w:r>
      <w:proofErr w:type="gramEnd"/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группам и подгруппам), видом расходов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33"/>
        <w:gridCol w:w="1573"/>
        <w:gridCol w:w="5708"/>
        <w:gridCol w:w="987"/>
      </w:tblGrid>
      <w:tr w:rsidR="0003306D" w:rsidRPr="0003306D" w:rsidTr="0003306D">
        <w:trPr>
          <w:trHeight w:val="696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Раздел, 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Группаподгруппа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виды рас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5249,4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351,3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106,1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474,2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3467,4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Центральный аппарат муниципальных органов  муниципального образования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3467,4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2213,2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669,0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1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муниципального образования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5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5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вопросы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Расчеты с редакцией газеты «Сельская жизнь» за опубликования официального материала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Прочее (в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приобретение 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сувенирной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подарочной продукции-4,0)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17814,5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17514,5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15100S1180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Проектирование строительство (реконструкция),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Расходы за счет субсидий областного бюджета на строительство (реконструкцию), капитальный ремонт, ремонт, содержание автомобильных дорог общего пользования местного значения, в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т.ч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. на формирование муниципальных дорожных фондов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12334,226</w:t>
            </w:r>
          </w:p>
        </w:tc>
      </w:tr>
      <w:tr w:rsidR="0003306D" w:rsidRPr="0003306D" w:rsidTr="0003306D">
        <w:trPr>
          <w:trHeight w:val="197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3600009502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3600009602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03306D" w:rsidRPr="0003306D" w:rsidTr="0003306D">
        <w:trPr>
          <w:trHeight w:val="1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2187,26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2087,26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986,575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831,875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831,875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831,875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3610060050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муниципальным унитарным предприятиям на формирование уставного фонда при создании и на увеличение уставного фонда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 территорий сельских поселений, основанных на местных инициативах в сфере коммунального хозяйства за счет средств местных бюджетов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7520000000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"чистая вода" в городском поселении п. Судиславль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75200L1090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по Муниципальной программе "чистая вода" в городском поселении п. Судиславль за счет средств бюджета поселения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232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6491,021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1916,521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среды" на 2018-2022 годы"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01200L5550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1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1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1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131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03306D" w:rsidRPr="0003306D" w:rsidTr="0003306D">
        <w:trPr>
          <w:trHeight w:val="17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Дворцы и дома культуры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другие учреждения культуры и средства массовой информации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107,7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казенных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в части сохранения и развития библиотечного дела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9960000590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включая расходы, связанные с исполнением публичных нормативных обязательств, за счет средств бюджета муниципального района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Региональные и муниципальные доплаты к пенсиям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27</w:t>
            </w: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мероприятий муниципальной программы "Обеспечение жильем молодых семей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на 2016-2018 годы" за счет федерального, областного и местных бюджетов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22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1300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37053,806</w:t>
            </w:r>
          </w:p>
        </w:tc>
      </w:tr>
    </w:tbl>
    <w:p w:rsid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Судиславль от  30.08.2018 г. №  37</w:t>
      </w:r>
    </w:p>
    <w:p w:rsid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Ведомственная структура расходов бюджета городского поселения поселок Судиславль на 2018 год.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869"/>
        <w:gridCol w:w="1133"/>
        <w:gridCol w:w="954"/>
        <w:gridCol w:w="5372"/>
        <w:gridCol w:w="1001"/>
      </w:tblGrid>
      <w:tr w:rsidR="0003306D" w:rsidRPr="0003306D" w:rsidTr="0003306D">
        <w:trPr>
          <w:trHeight w:val="69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306D" w:rsidRPr="0003306D" w:rsidRDefault="0003306D" w:rsidP="000330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</w:t>
            </w:r>
          </w:p>
          <w:p w:rsidR="0003306D" w:rsidRPr="0003306D" w:rsidRDefault="0003306D" w:rsidP="000330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033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Раздел, 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под-раздел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Группа, подгруппа, виды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</w:t>
            </w:r>
            <w:proofErr w:type="spellEnd"/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Совет депутатов городского поселения поселок Судиславль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законодательных 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органов государственной власти и пред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ставительных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органов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351,3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106,1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городского поселения поселок Судиславль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17703,26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исполнительной органов власти и местных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474,2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3467,4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Центральный аппарат муниципальных органов  муниципального образования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3467,4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2213,2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</w:t>
            </w: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5,2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669,0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733" w:type="pct"/>
            <w:tcBorders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муниципального образования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5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5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вопросы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Расчеты с редакцией газеты «Сельская жизнь» за опубликования официального материала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Прочее (в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приобретение 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сувенирной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подарочной продукции-4,0)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17814,5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17514,5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6988,184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15100S1180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Проектирование строительство (реконструкция),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10526,316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Расходы за счет субсидий областного бюджета на строительство (реконструкцию), капитальный ремонт, ремонт, содержание автомобильных дорог общего пользования местного значения, в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т.ч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. на формирование муниципальных дорожных фондов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12334,226</w:t>
            </w:r>
          </w:p>
        </w:tc>
      </w:tr>
      <w:tr w:rsidR="0003306D" w:rsidRPr="0003306D" w:rsidTr="0003306D">
        <w:trPr>
          <w:trHeight w:val="19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3600009502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3600009602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03306D" w:rsidRPr="0003306D" w:rsidTr="0003306D">
        <w:trPr>
          <w:trHeight w:val="13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2187,26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2087,26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986,575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831,875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831,875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831,875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3610060050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муниципальным унитарным предприятиям на формирование уставного фонда при создании и на увеличение уставного фонда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 территорий сельских поселений, основанных на местных инициативах в сфере коммунального хозяйства за счет средств местных бюджетов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7520000000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"чистая вода" в городском поселении п. Судиславль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75200L1090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по Муниципальной программе "чистая вода" в городском поселении п. Судиславль за счет средств бюджета поселения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23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6491,021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1916,521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 на 2018-2022 годы"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среды" на 2018-2022 годы"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01200L5550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среды" на 2018-2022 годы за счет федерального областного и местного бюджета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14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14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14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2924,5</w:t>
            </w:r>
          </w:p>
        </w:tc>
      </w:tr>
      <w:tr w:rsidR="0003306D" w:rsidRPr="0003306D" w:rsidTr="0003306D">
        <w:trPr>
          <w:trHeight w:val="13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03306D" w:rsidRPr="0003306D" w:rsidTr="0003306D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03306D" w:rsidRPr="0003306D" w:rsidTr="0003306D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Дворцы и дома культуры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другие учреждения культуры и средства массовой информации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1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казенных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в части сохранения и развития библиотечного дела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9960000590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</w:t>
            </w:r>
            <w:proofErr w:type="gram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включая расходы, связанные с исполнением публичных нормативных обязательств, за счет средств бюджета муниципального района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Региональные и муниципальные доплаты к пенсиям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279,903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мероприятий муниципальной программы "Обеспечение жильем молодых семей </w:t>
            </w:r>
            <w:proofErr w:type="spellStart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муниципального района на 2016-2018 годы" за счет федерального, областного и местного бюджетов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179,903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17</w:t>
            </w: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9,903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2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03306D" w:rsidRPr="0003306D" w:rsidTr="0003306D">
        <w:trPr>
          <w:trHeight w:val="2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2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03306D" w:rsidRPr="0003306D" w:rsidTr="0003306D">
        <w:trPr>
          <w:trHeight w:val="31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6D" w:rsidRPr="0003306D" w:rsidRDefault="0003306D" w:rsidP="000330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37053,806</w:t>
            </w:r>
          </w:p>
        </w:tc>
      </w:tr>
    </w:tbl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03306D" w:rsidRPr="0003306D" w:rsidRDefault="0003306D" w:rsidP="00033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Судиславль от  30.08.2018 г. №  37</w:t>
      </w:r>
    </w:p>
    <w:p w:rsidR="0003306D" w:rsidRPr="0003306D" w:rsidRDefault="0003306D" w:rsidP="0003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Источники финансирования дефицита бюджета городского поселения</w:t>
      </w:r>
    </w:p>
    <w:p w:rsidR="0003306D" w:rsidRPr="0003306D" w:rsidRDefault="0003306D" w:rsidP="0003306D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поселок Судиславль на 2018 г.</w:t>
      </w:r>
    </w:p>
    <w:p w:rsidR="0003306D" w:rsidRPr="0003306D" w:rsidRDefault="0003306D" w:rsidP="0003306D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</w:t>
      </w:r>
      <w:proofErr w:type="gramStart"/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ублей</w:t>
      </w:r>
      <w:proofErr w:type="spellEnd"/>
      <w:r w:rsidRPr="0003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03"/>
        <w:gridCol w:w="3224"/>
        <w:gridCol w:w="1310"/>
      </w:tblGrid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902 01 02 00 00 00 0000 000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3958,2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902 01 02 00 00 00 0000 700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3958,2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902 01 02 01 00 13 0000 710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3958,2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-2546,0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902 01 03 00 00 00 0000 700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902 01 03 01 00 13 0000 710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3306D" w:rsidRPr="0003306D" w:rsidTr="0003306D">
        <w:trPr>
          <w:trHeight w:val="387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902 01 03 00 00 00 0000 800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-2546,0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бюджетных кредитов от других бюджетов бюджетной системы бюджетам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902 01 03 01 00 13 0000 810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-2546,0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</w:t>
            </w: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902 01 05 00 00 00 0000 000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31,96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902 01 05 02 00 00 0000 500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-36331,901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902 01 05 02 00 13 0000 510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-36331,901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902 01 05 00 00 00 0000 600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39599,806</w:t>
            </w:r>
          </w:p>
        </w:tc>
      </w:tr>
      <w:tr w:rsidR="0003306D" w:rsidRPr="0003306D" w:rsidTr="0003306D">
        <w:trPr>
          <w:trHeight w:val="293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902 01 05 02 00 13 0000 610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39599,806</w:t>
            </w:r>
          </w:p>
        </w:tc>
      </w:tr>
      <w:tr w:rsidR="0003306D" w:rsidRPr="0003306D" w:rsidTr="0003306D"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6D" w:rsidRPr="0003306D" w:rsidRDefault="0003306D" w:rsidP="0003306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3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4680,105</w:t>
            </w:r>
          </w:p>
        </w:tc>
      </w:tr>
    </w:tbl>
    <w:p w:rsidR="0003306D" w:rsidRPr="0003306D" w:rsidRDefault="0003306D" w:rsidP="00033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Российская Федерация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Костромская область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proofErr w:type="spellStart"/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Судиславский</w:t>
      </w:r>
      <w:proofErr w:type="spellEnd"/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 xml:space="preserve"> муниципальный район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Администрация городского поселения посёлок Судиславль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ПОСТАНОВЛЕНИЕ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right="481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от 20.08.2018г. № 74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right="481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Об утверждении Положения о порядке и условиях предоставления в аренду муниципального имущества из перечня муниципального имущества городского поселения поселок Судиславль, предоставляемого субъектам малого и среднего предпринимательства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соответствии со статьей 18 Федерального закона от 24.07.2007 N 209-ФЗ "О развитии малого и среднего предпринимательства в Российской Федерации", 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городское поселение поселок Судиславль,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Администрация городского поселения поселок Судиславль постановляет: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Утвердить Положение о порядке и условиях предоставления в аренду муниципального имущества из перечня муниципального имущества городского поселения поселок Судиславль, предоставляемого субъектам малого и среднего предпринимательства (приложение 1).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2. </w:t>
      </w:r>
      <w:proofErr w:type="gram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Контроль за</w:t>
      </w:r>
      <w:proofErr w:type="gramEnd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исполнением настоящего постановления возложить на начальника отдела по управлению муниципальным имуществом, земельными ресурсами, муниципальным заказом городского поселения поселок Судиславль.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 Настоящее постановление вступает в законную силу с момента его официального опубликования в информационном бюллетене «</w:t>
      </w:r>
      <w:proofErr w:type="spell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Судиславские</w:t>
      </w:r>
      <w:proofErr w:type="spellEnd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ведомости».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Глава 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городского поселения поселок Судиславль </w:t>
      </w:r>
      <w:r w:rsidRPr="0003306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ab/>
        <w:t>М.А. Беляева</w:t>
      </w:r>
    </w:p>
    <w:p w:rsidR="0003306D" w:rsidRPr="0003306D" w:rsidRDefault="0003306D" w:rsidP="00033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№ 1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 постановлению администрации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городского поселения поселок Судиславль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20.08.2018 №74</w:t>
      </w:r>
    </w:p>
    <w:p w:rsidR="0003306D" w:rsidRPr="0003306D" w:rsidRDefault="0003306D" w:rsidP="00033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Положение о порядке и условиях предоставления в аренду муниципального имущества из перечня муниципального имущества городского поселения поселок Судиславль, предоставляемого субъектам малого и среднего предпринимательства</w:t>
      </w:r>
    </w:p>
    <w:p w:rsidR="0003306D" w:rsidRPr="0003306D" w:rsidRDefault="0003306D" w:rsidP="000330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03306D" w:rsidRPr="0003306D" w:rsidRDefault="0003306D" w:rsidP="00033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3306D">
        <w:rPr>
          <w:rFonts w:ascii="Times New Roman" w:hAnsi="Times New Roman" w:cs="Times New Roman"/>
          <w:sz w:val="20"/>
          <w:szCs w:val="20"/>
        </w:rPr>
        <w:t>Настоящее Положение разработано в соответствии с Федеральным законом от 24.07.2007 г. №209 - ФЗ «О развитии малого и среднего предпринимательства в Российской Федерации», Федеральным законом от 26.07.2006 г. №135-ФЗ «О защите конкуренции» и определяет порядок и условия предоставления во владение и (или) в пользование муниципального имущества из перечня муниципального имущества городского поселения поселок Судиславль, предоставляемого субъектам малого и среднего предпринимательства (далее</w:t>
      </w:r>
      <w:proofErr w:type="gramEnd"/>
      <w:r w:rsidRPr="0003306D">
        <w:rPr>
          <w:rFonts w:ascii="Times New Roman" w:hAnsi="Times New Roman" w:cs="Times New Roman"/>
          <w:sz w:val="20"/>
          <w:szCs w:val="20"/>
        </w:rPr>
        <w:t xml:space="preserve"> - перечень).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2. Имущество, включенное в перечень, предоставляется исключительно в аренду. Арендодателем муниципального имущества, включенного в перечень, является Администрация городского поселения поселок Судиславль (далее - уполномоченный орган).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lastRenderedPageBreak/>
        <w:t xml:space="preserve">3. 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(далее - Субъект).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4. Имущество, включенное в перечень, предоставляется в аренду с соблюдением требований, предусмотренных Федеральным законом от 26.07.2006 г. №135-ФЗ «О защите конкуренции» (далее – Закон о защите конкуренции).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5. Заключение договора аренды муниципального имущества, включенного в перечень, возможно следующими способами: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1) по результатам проведения конкурса или аукциона на право заключения договора аренды;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2) без проведения торгов, в случаях, предусмотренных статьей 17.1 Закона о защите конкуренции;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3) без проведения торгов, в случае предоставления имущества в виде муниципальной помощи в порядке, установленном главой 5 Закона о защите конкуренции.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03306D">
        <w:rPr>
          <w:rFonts w:ascii="Times New Roman" w:hAnsi="Times New Roman" w:cs="Times New Roman"/>
          <w:sz w:val="20"/>
          <w:szCs w:val="20"/>
        </w:rPr>
        <w:t>До 1 июля 2010 года разрешается заключение на новый срок договоров аренды муниципального имущества (включенного в перечень), заключенных до 1 июля 2008 года с субъектами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г. №209-ФЗ «О развитии малого и среднего предпринимательства в Российской Федерации», и субъектов малого</w:t>
      </w:r>
      <w:proofErr w:type="gramEnd"/>
      <w:r w:rsidRPr="0003306D">
        <w:rPr>
          <w:rFonts w:ascii="Times New Roman" w:hAnsi="Times New Roman" w:cs="Times New Roman"/>
          <w:sz w:val="20"/>
          <w:szCs w:val="20"/>
        </w:rPr>
        <w:t xml:space="preserve"> и среднего предпринимательства, осуществляющих добычу и переработку полезных ископаемых (кроме общераспространенных полезных ископаемых) без проведения торгов. При этом заключение указанных договоров аренды возможно на срок не более чем до 01.07.2010 г.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7. Предоставление в аренду имущества включенного в перечень, осуществляется на основании решения комиссии по передаче в аренду муниципального имущества муниципального образования (далее - Комиссия), а также с предварительного согласия управления Федеральной антимонопольной службы Костромской области, в случаях предусмотренных подпунктами 2 и 3 пункта 5 настоящего Положения.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2. Порядок предоставления имущества</w:t>
      </w:r>
    </w:p>
    <w:p w:rsidR="0003306D" w:rsidRPr="0003306D" w:rsidRDefault="0003306D" w:rsidP="000330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8. Субъект, заинтересованный в предоставлении имущества в аренду, или уполномоченное им лицо, обращается в уполномоченный орган с письменным заявлением о предоставлении имущества в аренду, в котором указывает целевое назначение и срок, на который предоставляется имущество.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9. Юридические лица к заявлению прилагают следующие документы: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копии учредительных документов;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копию свидетельства о постановке на учет в налоговом органе;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копию свидетельства о внесении в единый государственный реестр юридических лиц (далее - ЕГРЮЛ);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справку о средней численности работников за предшествующий календарный год, определяемой в соответствии с частью 6 статьи 4 Федерального закона от 24.07.2007 г. №209-ФЗ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документ, подтверждающий полномочия лица, подписавшего заявление; - доверенность представителя (в случае представления документов доверенным лицом);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документы, подтверждающие их соответствие условиям, предусмотренным муниципальными программами развития субъектов малого и среднего предпринимательства.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Индивидуальные предприниматели к заявлению прилагают следующие документы: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копию свидетельства о государственной регистрации предпринимателя;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копию свидетельства о постановке на учет в налоговом органе;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копию свидетельства о внесении в единый государственный реестр индивидуальных предпринимателей;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доверенность представителя (в случае представления документов доверенным лицом);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справку о средней численности работников за предшествующий календарный год, определяемой в соответствии с частью 6 статьи 4 Федерального закона от 24.07.2007 г. №209-ФЗ «О развитии малого и среднего предпринимательства в Российской Федерации»;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год.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 - документы, подтверждающие их соответствие условиям, предусмотренным муниципальными программами развития субъектов малого и среднего предпринимательства.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10. Субъект, осуществляющий социально значимый вид деятельности и заинтересованный в предоставлении льготы по арендной плате, дополнительно представляет выписку из ЕГРЮЛ или выписку из единого государственного реестра индивидуальных предпринимателей, полученную не ранее чем за 3 месяца до подачи заявления.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lastRenderedPageBreak/>
        <w:t xml:space="preserve">11. Субъект, заинтересованный в предоставлении имущества в виде муниципальной помощи, дополнительно представляет документы, предусмотренные частями 2, 3 статьи 20 Федерального закона от 26.07.2006 г. №135-ФЗ «О защите конкуренции». </w:t>
      </w:r>
    </w:p>
    <w:p w:rsidR="0003306D" w:rsidRPr="0003306D" w:rsidRDefault="0003306D" w:rsidP="0003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12. Заявление регистрируется уполномоченным органом в день поступления, на заявлении проставляется отметка о дате поступления заявления.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Прием заявлений осуществляется в течение рабочего дня в рабочее время уполномоченного органа, установленное служебным распорядком данного органа.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По желанию Субъекта на втором экземпляре заявления также проставляется отметка о дате поступления </w:t>
      </w:r>
      <w:proofErr w:type="gramStart"/>
      <w:r w:rsidRPr="0003306D">
        <w:rPr>
          <w:rFonts w:ascii="Times New Roman" w:hAnsi="Times New Roman" w:cs="Times New Roman"/>
          <w:sz w:val="20"/>
          <w:szCs w:val="20"/>
        </w:rPr>
        <w:t>заявления</w:t>
      </w:r>
      <w:proofErr w:type="gramEnd"/>
      <w:r w:rsidRPr="0003306D">
        <w:rPr>
          <w:rFonts w:ascii="Times New Roman" w:hAnsi="Times New Roman" w:cs="Times New Roman"/>
          <w:sz w:val="20"/>
          <w:szCs w:val="20"/>
        </w:rPr>
        <w:t xml:space="preserve"> и второй экземпляр заявления вручается Субъекту.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13. Комиссия, в </w:t>
      </w:r>
      <w:proofErr w:type="gramStart"/>
      <w:r w:rsidRPr="0003306D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03306D">
        <w:rPr>
          <w:rFonts w:ascii="Times New Roman" w:hAnsi="Times New Roman" w:cs="Times New Roman"/>
          <w:sz w:val="20"/>
          <w:szCs w:val="20"/>
        </w:rPr>
        <w:t xml:space="preserve"> предусмотренном подпунктом 1 пункта 5 настоящего Положения, рассматривает в двухнедельный срок поступившее от заинтересованного Субъекта заявление и дает заключение о возможности предоставления имущества в аренду. Комиссия, в случаях предусмотренных подпунктами 2 и 3 пункта 5 настоящего Положения, обеспечивает предварительное согласование с антимонопольным органом возможности предоставления в аренду имущества, после чего в семидневный срок дает соответствующее заключение.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14. Уполномоченный орган в семидневный срок со дня вынесения заключения Комиссией, в соответствии с действующим законодательством, принимает одно из следующих решений: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о предоставлении в аренду испрашиваемого муниципального имущества;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об отказе в предоставлении муниципального имущества в аренду с указанием причин отказа.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В течение пяти дней со дня принятия решения уполномоченный орган информирует заинтересованный Субъект о принятом решении. В случае принятия решения о предоставлении в аренду испрашиваемого имущества также направляет Субъекту проект договора аренды для подписания.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15. В предоставлении имущества в аренду отказывается в том случае, если: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а)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б) Субъектом не представлены документы, предусмотренные пунктом 8 настоящего Положения;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в)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имущества;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г) имущество ранее предоставлено другому Субъекту;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д) Субъект ранее владел и (или) пользовался данным имуществом с нарушением существенных условий договора аренды.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3. Условия предоставления имущества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16.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17. В случае использования Субъектом арендуемого имущества не по целевому назначению уполномоченный орган расторгает договор аренды.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18. В случае использования Субъектом арендуемого имущества не для осуществления социально значимого вида деятельности уполномоченный орган пересматривает условия договора, исключив из него условие о предоставлении льготы по арендной плате.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Вариант 1.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1. Арендная плата за предоставляемое имущество определяется на основании отчета оценщика об оценке рыночной стоимости имущества, рассчитываемого как рыночная величина годовой арендной платы.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2. Субъектам, осуществляющим социально значимые виды деятельности, включенные в перечень социально значимых видов деятельности, предоставляются льготы по арендной плате, рассчитываемые как коэффициент, корректирующий величину годовой арендной платы. Коэффициент корректировки рыночной величины годовой арендной платы принимается в соответствии с нормативным актом администрации городского поселения поселок Судиславль.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Вариант 2.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1. Арендная плата за предоставляемое имущество начисляется: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1.1. В соответствии с Порядком взимания и размерами платежей за пользование муниципальным имуществом (далее - Порядок), утвержденным постановлением администрации городского поселения поселок Судиславль;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1.2. По результатам торгов (конкурсов, аукционов).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2. Размер арендной платы, рассчитанный в соответствии с пунктом 1.1 настоящего Положения, пересматривается в случае изменения базовых ставок арендной платы в соответствии с постановлениями администрации городского поселения поселок Судиславль и изменяется арендодателем в одностороннем порядке.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 xml:space="preserve">Об изменении размера арендной платы администрация извещает арендатора письменным уведомлением. Расчет производится со дня введения в действие новых ставок арендной платы.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lastRenderedPageBreak/>
        <w:t xml:space="preserve">3. Размер арендной платы, рассчитанный в соответствии с пунктом 1.2 настоящего Положения, может быть увеличен на коэффициент инфляции, утвержденный Правительством Российской Федерации, по истечении одного года </w:t>
      </w:r>
      <w:proofErr w:type="gramStart"/>
      <w:r w:rsidRPr="0003306D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Pr="0003306D">
        <w:rPr>
          <w:rFonts w:ascii="Times New Roman" w:hAnsi="Times New Roman" w:cs="Times New Roman"/>
          <w:sz w:val="20"/>
          <w:szCs w:val="20"/>
        </w:rPr>
        <w:t xml:space="preserve"> договора аренды. </w:t>
      </w:r>
    </w:p>
    <w:p w:rsidR="0003306D" w:rsidRPr="0003306D" w:rsidRDefault="0003306D" w:rsidP="0003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306D">
        <w:rPr>
          <w:rFonts w:ascii="Times New Roman" w:hAnsi="Times New Roman" w:cs="Times New Roman"/>
          <w:sz w:val="20"/>
          <w:szCs w:val="20"/>
        </w:rPr>
        <w:t>4. Доходы от передачи в аренду имущества в полном объеме поступают в местный бюджет</w:t>
      </w:r>
    </w:p>
    <w:p w:rsidR="0003306D" w:rsidRPr="0003306D" w:rsidRDefault="0003306D" w:rsidP="0003306D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Российская Федерация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Костромская область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proofErr w:type="spellStart"/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Судиславский</w:t>
      </w:r>
      <w:proofErr w:type="spellEnd"/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 xml:space="preserve"> муниципальный район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Администрация городского поселения посёлок Судиславль</w:t>
      </w:r>
    </w:p>
    <w:p w:rsidR="0003306D" w:rsidRPr="0003306D" w:rsidRDefault="0003306D" w:rsidP="0003306D">
      <w:pPr>
        <w:shd w:val="clear" w:color="auto" w:fill="FFFFFF"/>
        <w:tabs>
          <w:tab w:val="left" w:pos="935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ПОСТАНОВЛЕНИЕ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right="42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от 20.08.2018г. № 75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right="42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proofErr w:type="gramStart"/>
      <w:r w:rsidRPr="000330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</w:t>
      </w:r>
      <w:proofErr w:type="gramEnd"/>
    </w:p>
    <w:p w:rsidR="0003306D" w:rsidRPr="0003306D" w:rsidRDefault="0003306D" w:rsidP="000330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соответствии со статьей 18 Федерального закона от 24.07.2007 N 209-ФЗ "О развитии малого и среднего предпринимательства в Российской Федерации", 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городское поселение поселок Судиславль,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Администрация городского поселения поселок Судиславль постановляет: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 </w:t>
      </w:r>
      <w:proofErr w:type="gram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 (приложение 1).</w:t>
      </w:r>
      <w:proofErr w:type="gramEnd"/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 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 (приложение 2).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3. </w:t>
      </w:r>
      <w:proofErr w:type="gram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Контроль за</w:t>
      </w:r>
      <w:proofErr w:type="gramEnd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исполнением настоящего постановления возложить на начальника отдела по управлению муниципальным имуществом, земельными ресурсами, муниципальным заказом городского поселения поселок Судиславль.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 Настоящее постановление вступает в законную силу с момента его официального опубликования в информационном бюллетене «</w:t>
      </w:r>
      <w:proofErr w:type="spell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Судиславские</w:t>
      </w:r>
      <w:proofErr w:type="spellEnd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ведомости».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Глава 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Городского поселения поселок Судиславль </w:t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  <w:t>М.А. Беляева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№ 1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 постановлению администрации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городского поселения поселок Судиславль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20.08.2018 №75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proofErr w:type="gramStart"/>
      <w:r w:rsidRPr="0003306D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</w:t>
      </w:r>
      <w:r w:rsidRPr="0003306D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</w:t>
      </w:r>
      <w:proofErr w:type="gramEnd"/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1. Общие положения</w:t>
      </w:r>
    </w:p>
    <w:p w:rsidR="0003306D" w:rsidRPr="0003306D" w:rsidRDefault="0003306D" w:rsidP="000330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1.1. </w:t>
      </w:r>
      <w:proofErr w:type="gram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Настоящий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 (далее - Порядок), разработан в соответствии с </w:t>
      </w:r>
      <w:hyperlink r:id="rId9" w:history="1">
        <w:r w:rsidRPr="0003306D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Федеральным законом</w:t>
        </w:r>
        <w:proofErr w:type="gramEnd"/>
        <w:r w:rsidRPr="0003306D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 </w:t>
        </w:r>
        <w:proofErr w:type="gramStart"/>
        <w:r w:rsidRPr="0003306D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от 24.07.2007 N 209-ФЗ "О развитии малого и среднего предпринимательства в Российской Федерации"</w:t>
        </w:r>
      </w:hyperlink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</w:t>
      </w:r>
      <w:hyperlink r:id="rId10" w:history="1">
        <w:r w:rsidRPr="0003306D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proofErr w:type="gramEnd"/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1.2. </w:t>
      </w:r>
      <w:proofErr w:type="gram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Настоящий Порядок регулирует правила формирования, ведения и публикации Перечня муниципального имущества городского поселения поселок Судиславль,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поселения поселок Судиславль (далее - Перечень).</w:t>
      </w:r>
      <w:proofErr w:type="gramEnd"/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1.3. Перечень формируется в соответствии с настоящим Порядком и утверждается Администрацией городского поселения поселок Судиславль.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1.4. </w:t>
      </w:r>
      <w:proofErr w:type="gram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имущество, за исключением возмездного</w:t>
      </w:r>
      <w:proofErr w:type="gramEnd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gram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отчуждения такого имущества в собственность субъектов малого и среднего предпринимательства в соответствии с частью 2.1 статьи 9 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 Порядок формирования Перечня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2.1. В 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Перечень</w:t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включается</w:t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имущество, находящееся в собственности городского поселения поселок Судиславль, свободное от прав третьих лиц (за исключением имущественных прав субъектов малого и среднего предпринимательства), а также занимаемое организациями, образующими инфраструктуру поддержки малого и среднего предпринимательства.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случае нахождения имущества на праве хозяйственного ведения муниципального унитарного предприятия в Перечень включается имущество исключительно с согласия предприятия.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2.2. </w:t>
      </w:r>
      <w:proofErr w:type="gram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 и иными нормативными правовыми актами, а также может быть отчуждено на возмездной основе в собственность субъектов малого и</w:t>
      </w:r>
      <w:proofErr w:type="gramEnd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среднего предпринимательства в соответствии с частью 2.1 статьи 9 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2.3. </w:t>
      </w:r>
      <w:proofErr w:type="gramStart"/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Формирование Перечня представляет собой действия по подготовке проекта постановления Администрации городского поселения поселок Судиславль об утверждении Перечня либо его изменении и с ежегодным - до 1 ноября текущего года дополнением путем включения или исключения из Перечня соответствующего имущества</w:t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proofErr w:type="gramEnd"/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2.5. Не подлежит включению в Перечень: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- недвижимое имущество, которое используется для решения вопросов местного значения, в том числе здания детских садов и школ;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имущество, включенное в Прогнозный план (программу) приватизации муниципального имущества городского поселения поселок Судиславль.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2.6. Объекты муниципальной собственности могут быть исключены из Перечня в случаях: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- </w:t>
      </w:r>
      <w:proofErr w:type="spell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невостребованности</w:t>
      </w:r>
      <w:proofErr w:type="spellEnd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объекта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необходимости использования помещения для муниципальных или государственных нужд;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в случае передачи в установленном законом порядке объекта в государственную собственность РФ или государственную собственность Костромской области;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- в случае возмездного отчуждения объекта в собственность субъектов малого и среднего предпринимательства в соответствии с частью 2.1 статьи 9 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Исключение объектов муниципальной собственности из Перечня не является основанием для прекращения действия заключенных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договоров владения и (или) пользования имуществом.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2.7. </w:t>
      </w:r>
      <w:proofErr w:type="gram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2.1 ста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тьи 9</w:t>
      </w: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3. Порядок ведения Перечня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3.1. Перечень включает в себя описание объекта учета с указанием его адреса и технических характеристик согласно форме представления и составу сведений, утвержденных Министерством экономического развития Российской Федерации.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3.2. Формирование и ведение Перечня, а также учет объектов, входящих в него, осуществляются комитетом имущественных и земельных отношений администрации городского поселения поселок Судиславль.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3.3. Ведение Перечня осуществляется на бумажном и электронном носителе.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Ведение базы данных муниципального имущества означает внесение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3.4. Информация об объектах учета, содержащаяся в реестре, предоставляется заинтересованным лицам в соответствии с законодательством Российской Федерации.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3.5. Сведения об утвержденном Перечне, а также о внесенных в него изменениях представляются комитетом имущественных и земельных отношений администрации городского поселения поселок Судиславль в корпорацию развития малого и среднего предпринимательства.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4. Порядок официального опубликования Перечня</w:t>
      </w:r>
    </w:p>
    <w:p w:rsidR="0003306D" w:rsidRPr="0003306D" w:rsidRDefault="0003306D" w:rsidP="0003306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4.1. Перечень, изменения и дополнения к нему подлежат размещению в сети "Интернет" на официальном сайте муниципального образования городского поселения поселок Судиславль (http://adgpps.ucoz.ru/index.html), а также обязательному опубликованию в информационном бюллетене "</w:t>
      </w:r>
      <w:proofErr w:type="spellStart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Судиславские</w:t>
      </w:r>
      <w:proofErr w:type="spellEnd"/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ведомости".</w:t>
      </w:r>
    </w:p>
    <w:p w:rsidR="0003306D" w:rsidRPr="0003306D" w:rsidRDefault="0003306D" w:rsidP="000330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30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4.2. Постановления администрации об утверждении, изменении и дополнении Перечня вступают в силу со дня их официального опубликования.</w:t>
      </w:r>
    </w:p>
    <w:p w:rsidR="0003306D" w:rsidRPr="009D3CBD" w:rsidRDefault="0003306D" w:rsidP="0003306D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306D" w:rsidRPr="009D3CBD" w:rsidRDefault="0003306D" w:rsidP="0003306D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D3CBD" w:rsidRDefault="009D3CBD" w:rsidP="009D3CBD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9D3CBD" w:rsidRPr="009D3CBD" w:rsidRDefault="009D3CBD" w:rsidP="009D3CBD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lastRenderedPageBreak/>
        <w:t>Российская Федерация</w:t>
      </w:r>
    </w:p>
    <w:p w:rsidR="009D3CBD" w:rsidRPr="009D3CBD" w:rsidRDefault="009D3CBD" w:rsidP="009D3CBD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Костромская область</w:t>
      </w:r>
    </w:p>
    <w:p w:rsidR="009D3CBD" w:rsidRPr="009D3CBD" w:rsidRDefault="009D3CBD" w:rsidP="009D3CBD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proofErr w:type="spellStart"/>
      <w:r w:rsidRPr="009D3CB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Судиславский</w:t>
      </w:r>
      <w:proofErr w:type="spellEnd"/>
      <w:r w:rsidRPr="009D3CB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 xml:space="preserve"> муниципальный район</w:t>
      </w:r>
    </w:p>
    <w:p w:rsidR="009D3CBD" w:rsidRPr="009D3CBD" w:rsidRDefault="009D3CBD" w:rsidP="009D3CBD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Администрация городского поселения посёлок Судиславль</w:t>
      </w:r>
    </w:p>
    <w:p w:rsidR="009D3CBD" w:rsidRPr="009D3CBD" w:rsidRDefault="009D3CBD" w:rsidP="009D3CBD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ПОСТАНОВЛЕНИЕ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</w:p>
    <w:p w:rsidR="009D3CBD" w:rsidRPr="009D3CBD" w:rsidRDefault="009D3CBD" w:rsidP="009D3CBD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>21.08.2018 г. № 76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утверждении </w:t>
      </w:r>
      <w:proofErr w:type="gramStart"/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Программы профилактики правонарушений обязательных требований законодательства</w:t>
      </w:r>
      <w:proofErr w:type="gramEnd"/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 осуществлении муниципального контроля на территории городского поселения поселок Судиславль на 2018- 2020 годы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 муниципального образования городское поселение поселок Судиславль,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городского поселения поселок Судиславль постановляет: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прилагаемую </w:t>
      </w:r>
      <w:r w:rsidRPr="009D3C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Программу профилактики правонарушений обязательных требований законодательства при осуществлении муниципального контроля на территории городского поселения поселок Судиславль на 2018- 2020 годы</w:t>
      </w:r>
      <w:r w:rsidRPr="009D3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(приложение).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Должностным лицам администрации городского поселения поселок Судиславль,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вступает в силу с момента подписания и распространяет свое действие на правоотношения, возникшие с 1 января 2018 года.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постановление подлежит официальному опубликованию и размещению на официальном сайте администрации городского поселения поселок Судиславль в информационной сети «Интернет» в разделе «Муниципальный контроль».</w:t>
      </w:r>
    </w:p>
    <w:p w:rsidR="009D3CBD" w:rsidRPr="009D3CBD" w:rsidRDefault="009D3CBD" w:rsidP="009D3C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D3CBD" w:rsidRPr="009D3CBD" w:rsidRDefault="009D3CBD" w:rsidP="009D3C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D3CBD" w:rsidRPr="009D3CBD" w:rsidRDefault="009D3CBD" w:rsidP="009D3C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D3CBD" w:rsidRPr="009D3CBD" w:rsidRDefault="009D3CBD" w:rsidP="009D3C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 xml:space="preserve">Глава 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>городского поселения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>поселок Судиславль</w:t>
      </w:r>
      <w:r w:rsidRPr="009D3CBD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ab/>
      </w:r>
      <w:r w:rsidRPr="009D3CBD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ab/>
      </w:r>
      <w:r w:rsidRPr="009D3CBD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ab/>
      </w:r>
      <w:r w:rsidRPr="009D3CBD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ab/>
      </w:r>
      <w:r w:rsidRPr="009D3CBD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ab/>
      </w:r>
      <w:r w:rsidRPr="009D3CBD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ab/>
      </w:r>
      <w:r w:rsidRPr="009D3CBD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ab/>
      </w:r>
      <w:r w:rsidRPr="009D3CBD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  <w:tab/>
        <w:t>М.А. Беляева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администрации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поселения поселок Судиславль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21.08.2018 г. № 76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 Р О Г Р А М </w:t>
      </w:r>
      <w:proofErr w:type="spellStart"/>
      <w:proofErr w:type="gramStart"/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spellEnd"/>
      <w:proofErr w:type="gramEnd"/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профилактики нарушений обязательных требований законодательства при осуществлении муниципального контроля на территории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поселения поселок Судиславль на 2018-2020 годы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Общие Положения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3CBD" w:rsidRPr="009D3CBD" w:rsidRDefault="009D3CBD" w:rsidP="009D3C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1. </w:t>
      </w:r>
      <w:proofErr w:type="gramStart"/>
      <w:r w:rsidRPr="009D3CB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Настоящая программа профилактики нарушений обязательных требований законодательства при осуществлении муниципального контроля на территории городского поселения поселок Судиславль (далее - Программа) разработана в целях организации проведения администрацией городского поселения поселок Судиславль профилактики нарушений требований законодательства, установленных законодательством Российской Федерации, законодательством Костромской области, муниципальными правовыми актами городского поселения поселок Судиславль, в целях предупреждения возможного нарушения юридическими лицами, их руководителями и иными должностными лицами</w:t>
      </w:r>
      <w:proofErr w:type="gramEnd"/>
      <w:r w:rsidRPr="009D3CB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, индивидуальными предпринимателями, (далее - подконтрольные субъекты) обязательных требований законодательства и снижения рисков причинения ущерба охраняемым законом ценностям.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2. Целью Программы является: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1) предупреждение нарушений подконтрольными субъектами требований законодательства в соответствующей сфере деятельности, включая устранение причин, факторов и условий, способствующих возможному нарушению обязательных требований;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lastRenderedPageBreak/>
        <w:t>2) создание мотивации к добросовестному поведению подконтрольных субъектов;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3) повышение прозрачности контрольно-надзорной деятельности.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3. Задачами Программы являются: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2) выявление причин, факторов и условий, способствующих нарушениям требований законодательства в соответствующей сфере деятельности;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3) повышение правосознания и правовой культуры подконтрольных субъектов.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9D3CBD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4. Срок реализации Программы – 2018 – 2020 год.</w:t>
      </w:r>
    </w:p>
    <w:p w:rsidR="009D3CBD" w:rsidRPr="009D3CBD" w:rsidRDefault="009D3CBD" w:rsidP="009D3CBD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D3CB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5. Целевой показатель качества и результативности Программы определяются процентным соотношением нарушений к общему числу проведенных проверок за весь период.</w:t>
      </w:r>
    </w:p>
    <w:p w:rsidR="009D3CBD" w:rsidRPr="009D3CBD" w:rsidRDefault="009D3CBD" w:rsidP="009D3CBD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D3CB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6. Система мониторинга Программы включает в себя подготовку сводного полугодового отчета об осуществлении муниципального контроля по утвержденной форме федерального статистического наблюдения и ежегодного доклада об осуществлении муниципального контроля в соответствующих сферах  деятельности и об эффективности  такого контроля на территории городского поселения поселок Судиславль.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Виды муниципального контроля, осуществляемого администрацией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поселения поселок Судиславль</w:t>
      </w: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5149"/>
        <w:gridCol w:w="4201"/>
      </w:tblGrid>
      <w:tr w:rsidR="009D3CBD" w:rsidRPr="009D3CBD" w:rsidTr="00185BB5">
        <w:tc>
          <w:tcPr>
            <w:tcW w:w="573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 муниципального контроля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1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 (должностного</w:t>
            </w:r>
            <w:proofErr w:type="gramEnd"/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лица), уполномоченного </w:t>
            </w:r>
            <w:proofErr w:type="gramStart"/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контроля в соответствующей сфере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9D3CBD" w:rsidRPr="009D3CBD" w:rsidTr="00185BB5">
        <w:tc>
          <w:tcPr>
            <w:tcW w:w="573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9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жилищный контроль </w:t>
            </w:r>
          </w:p>
        </w:tc>
        <w:tc>
          <w:tcPr>
            <w:tcW w:w="4201" w:type="dxa"/>
          </w:tcPr>
          <w:p w:rsidR="009D3CBD" w:rsidRPr="009D3CBD" w:rsidRDefault="009D3CBD" w:rsidP="009D3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поселок Судиславль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CBD" w:rsidRPr="009D3CBD" w:rsidTr="00185BB5">
        <w:tc>
          <w:tcPr>
            <w:tcW w:w="573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9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  <w:proofErr w:type="gramStart"/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сохранностью автомобильных дорог местного значения </w:t>
            </w:r>
          </w:p>
        </w:tc>
        <w:tc>
          <w:tcPr>
            <w:tcW w:w="4201" w:type="dxa"/>
          </w:tcPr>
          <w:p w:rsidR="009D3CBD" w:rsidRPr="009D3CBD" w:rsidRDefault="009D3CBD" w:rsidP="009D3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поселок Судиславль</w:t>
            </w:r>
          </w:p>
        </w:tc>
      </w:tr>
      <w:tr w:rsidR="009D3CBD" w:rsidRPr="009D3CBD" w:rsidTr="00185BB5">
        <w:tc>
          <w:tcPr>
            <w:tcW w:w="573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9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контроль в области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благоустройства территории </w:t>
            </w:r>
          </w:p>
        </w:tc>
        <w:tc>
          <w:tcPr>
            <w:tcW w:w="4201" w:type="dxa"/>
          </w:tcPr>
          <w:p w:rsidR="009D3CBD" w:rsidRPr="009D3CBD" w:rsidRDefault="009D3CBD" w:rsidP="009D3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поселок Судиславль</w:t>
            </w:r>
          </w:p>
        </w:tc>
      </w:tr>
      <w:tr w:rsidR="009D3CBD" w:rsidRPr="009D3CBD" w:rsidTr="00185BB5">
        <w:tc>
          <w:tcPr>
            <w:tcW w:w="573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49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  <w:proofErr w:type="gramStart"/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земель</w:t>
            </w:r>
          </w:p>
        </w:tc>
        <w:tc>
          <w:tcPr>
            <w:tcW w:w="4201" w:type="dxa"/>
          </w:tcPr>
          <w:p w:rsidR="009D3CBD" w:rsidRPr="009D3CBD" w:rsidRDefault="009D3CBD" w:rsidP="009D3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поселок Судиславль</w:t>
            </w:r>
          </w:p>
        </w:tc>
      </w:tr>
      <w:tr w:rsidR="009D3CBD" w:rsidRPr="009D3CBD" w:rsidTr="00185BB5">
        <w:tc>
          <w:tcPr>
            <w:tcW w:w="573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9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контроль в области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деятельности</w:t>
            </w:r>
          </w:p>
        </w:tc>
        <w:tc>
          <w:tcPr>
            <w:tcW w:w="4201" w:type="dxa"/>
          </w:tcPr>
          <w:p w:rsidR="009D3CBD" w:rsidRPr="009D3CBD" w:rsidRDefault="009D3CBD" w:rsidP="009D3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поселок Судиславль</w:t>
            </w:r>
          </w:p>
        </w:tc>
      </w:tr>
    </w:tbl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II</w:t>
      </w: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Мероприятия по профилактике нарушений требований,</w:t>
      </w:r>
    </w:p>
    <w:p w:rsidR="009D3CBD" w:rsidRPr="009D3CBD" w:rsidRDefault="009D3CBD" w:rsidP="009D3C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9D3C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реализуемые администрацией городского поселения поселок Судиславль</w:t>
      </w:r>
      <w:proofErr w:type="gramEnd"/>
    </w:p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4815"/>
        <w:gridCol w:w="2023"/>
        <w:gridCol w:w="2511"/>
      </w:tblGrid>
      <w:tr w:rsidR="009D3CBD" w:rsidRPr="009D3CBD" w:rsidTr="00185BB5">
        <w:tc>
          <w:tcPr>
            <w:tcW w:w="574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5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23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11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9D3CBD" w:rsidRPr="009D3CBD" w:rsidTr="00185BB5">
        <w:trPr>
          <w:trHeight w:val="3035"/>
        </w:trPr>
        <w:tc>
          <w:tcPr>
            <w:tcW w:w="574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5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сайте</w:t>
            </w:r>
          </w:p>
          <w:p w:rsidR="009D3CBD" w:rsidRPr="009D3CBD" w:rsidRDefault="009D3CBD" w:rsidP="009D3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поселения поселок Судиславль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23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I</w:t>
            </w: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(по мере необходимости)</w:t>
            </w:r>
          </w:p>
        </w:tc>
        <w:tc>
          <w:tcPr>
            <w:tcW w:w="2511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лица,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уполномоченные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соответствующей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деятельности</w:t>
            </w:r>
          </w:p>
        </w:tc>
      </w:tr>
      <w:tr w:rsidR="009D3CBD" w:rsidRPr="009D3CBD" w:rsidTr="00185BB5">
        <w:tc>
          <w:tcPr>
            <w:tcW w:w="574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5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информирования  юридических лиц, индивидуальных предпринимателей по вопросам соблюдения обязательных требований, в том числе посредством разработки и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опубликования руководств по соблюдению обязательных требований, проведения семинаров и конференций,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разъяснительной работы в средствах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массовой информации и иными способами.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23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течение всего периода (по мере необходимости)</w:t>
            </w:r>
          </w:p>
        </w:tc>
        <w:tc>
          <w:tcPr>
            <w:tcW w:w="2511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лица,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уполномоченные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соответствующей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деятельности</w:t>
            </w:r>
          </w:p>
        </w:tc>
      </w:tr>
      <w:tr w:rsidR="009D3CBD" w:rsidRPr="009D3CBD" w:rsidTr="00185BB5">
        <w:tc>
          <w:tcPr>
            <w:tcW w:w="574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815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регулярного (не реже</w:t>
            </w:r>
            <w:proofErr w:type="gramEnd"/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раза в год) обобщения практики</w:t>
            </w:r>
          </w:p>
          <w:p w:rsidR="009D3CBD" w:rsidRPr="009D3CBD" w:rsidRDefault="009D3CBD" w:rsidP="009D3C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в соответствующей сфере деятельности муниципального контроля и размещение на официальном сайте администрации городского поселения поселок Судиславль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23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511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лица,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уполномоченные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соответствующей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деятельности</w:t>
            </w:r>
          </w:p>
        </w:tc>
      </w:tr>
      <w:tr w:rsidR="009D3CBD" w:rsidRPr="009D3CBD" w:rsidTr="00185BB5">
        <w:tc>
          <w:tcPr>
            <w:tcW w:w="574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815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</w:t>
            </w:r>
            <w:proofErr w:type="gramEnd"/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не установлен федеральным законом)</w:t>
            </w:r>
          </w:p>
        </w:tc>
        <w:tc>
          <w:tcPr>
            <w:tcW w:w="2023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всего периода (по мере необходимости)</w:t>
            </w:r>
          </w:p>
        </w:tc>
        <w:tc>
          <w:tcPr>
            <w:tcW w:w="2511" w:type="dxa"/>
          </w:tcPr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лица,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уполномоченные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соответствующей</w:t>
            </w:r>
          </w:p>
          <w:p w:rsidR="009D3CBD" w:rsidRPr="009D3CBD" w:rsidRDefault="009D3CBD" w:rsidP="009D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деятельности</w:t>
            </w:r>
          </w:p>
        </w:tc>
      </w:tr>
    </w:tbl>
    <w:p w:rsidR="009D3CBD" w:rsidRPr="009D3CBD" w:rsidRDefault="009D3CBD" w:rsidP="009D3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3306D" w:rsidRPr="0003306D" w:rsidRDefault="0003306D" w:rsidP="0003306D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306D" w:rsidRPr="0003306D" w:rsidRDefault="0003306D" w:rsidP="000330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125" w:rsidRDefault="00031125" w:rsidP="00F47D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031125" w:rsidSect="00E308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851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EA" w:rsidRDefault="007348EA">
      <w:pPr>
        <w:spacing w:after="0" w:line="240" w:lineRule="auto"/>
      </w:pPr>
      <w:r>
        <w:separator/>
      </w:r>
    </w:p>
  </w:endnote>
  <w:endnote w:type="continuationSeparator" w:id="0">
    <w:p w:rsidR="007348EA" w:rsidRDefault="007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2" w:rsidRDefault="005C6972">
    <w:pPr>
      <w:pStyle w:val="aff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72A423" wp14:editId="560FC8BA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2540" r="635" b="889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972" w:rsidRDefault="005C6972">
                          <w:pPr>
                            <w:pStyle w:val="aff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5C6972" w:rsidRDefault="005C6972">
                    <w:pPr>
                      <w:pStyle w:val="aff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28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2" w:rsidRDefault="005C6972">
    <w:pPr>
      <w:pStyle w:val="aff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9464B5" wp14:editId="75E84520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2540" r="635" b="889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972" w:rsidRDefault="005C6972">
                          <w:pPr>
                            <w:pStyle w:val="aff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3DFC"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5C6972" w:rsidRDefault="005C6972">
                    <w:pPr>
                      <w:pStyle w:val="aff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233DFC">
                      <w:rPr>
                        <w:rStyle w:val="a4"/>
                        <w:i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2" w:rsidRDefault="005C69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EA" w:rsidRDefault="007348EA">
      <w:pPr>
        <w:spacing w:after="0" w:line="240" w:lineRule="auto"/>
      </w:pPr>
      <w:r>
        <w:separator/>
      </w:r>
    </w:p>
  </w:footnote>
  <w:footnote w:type="continuationSeparator" w:id="0">
    <w:p w:rsidR="007348EA" w:rsidRDefault="0073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2" w:rsidRDefault="005C69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2" w:rsidRDefault="005C69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2" w:rsidRDefault="005C69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6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1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12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3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4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16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7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18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19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21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2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7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7"/>
  </w:num>
  <w:num w:numId="14">
    <w:abstractNumId w:val="22"/>
  </w:num>
  <w:num w:numId="15">
    <w:abstractNumId w:val="15"/>
  </w:num>
  <w:num w:numId="16">
    <w:abstractNumId w:val="5"/>
  </w:num>
  <w:num w:numId="17">
    <w:abstractNumId w:val="18"/>
  </w:num>
  <w:num w:numId="18">
    <w:abstractNumId w:val="21"/>
  </w:num>
  <w:num w:numId="19">
    <w:abstractNumId w:val="10"/>
  </w:num>
  <w:num w:numId="20">
    <w:abstractNumId w:val="11"/>
  </w:num>
  <w:num w:numId="21">
    <w:abstractNumId w:val="3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F"/>
    <w:rsid w:val="00020853"/>
    <w:rsid w:val="00031125"/>
    <w:rsid w:val="0003306D"/>
    <w:rsid w:val="000B561C"/>
    <w:rsid w:val="000C3EA7"/>
    <w:rsid w:val="000F2088"/>
    <w:rsid w:val="00161FFC"/>
    <w:rsid w:val="001A2A12"/>
    <w:rsid w:val="001A4C4B"/>
    <w:rsid w:val="00233DFC"/>
    <w:rsid w:val="00252DD5"/>
    <w:rsid w:val="002730AB"/>
    <w:rsid w:val="003734BF"/>
    <w:rsid w:val="003A44E8"/>
    <w:rsid w:val="003B3152"/>
    <w:rsid w:val="003C0BD7"/>
    <w:rsid w:val="00535F27"/>
    <w:rsid w:val="00537C07"/>
    <w:rsid w:val="005A424F"/>
    <w:rsid w:val="005C6972"/>
    <w:rsid w:val="005E2837"/>
    <w:rsid w:val="005F0098"/>
    <w:rsid w:val="00641128"/>
    <w:rsid w:val="006530E8"/>
    <w:rsid w:val="00670E9B"/>
    <w:rsid w:val="006C53F2"/>
    <w:rsid w:val="007348EA"/>
    <w:rsid w:val="00783FBA"/>
    <w:rsid w:val="007F2E71"/>
    <w:rsid w:val="00813B2E"/>
    <w:rsid w:val="008D51E0"/>
    <w:rsid w:val="008E047B"/>
    <w:rsid w:val="008F255F"/>
    <w:rsid w:val="009249AE"/>
    <w:rsid w:val="009C77C0"/>
    <w:rsid w:val="009D3CBD"/>
    <w:rsid w:val="009E65B0"/>
    <w:rsid w:val="009F168A"/>
    <w:rsid w:val="00A84EAB"/>
    <w:rsid w:val="00AE7AE0"/>
    <w:rsid w:val="00B145B3"/>
    <w:rsid w:val="00B21E15"/>
    <w:rsid w:val="00B934F8"/>
    <w:rsid w:val="00BC0F67"/>
    <w:rsid w:val="00BD30B8"/>
    <w:rsid w:val="00C41206"/>
    <w:rsid w:val="00D5128C"/>
    <w:rsid w:val="00E308FB"/>
    <w:rsid w:val="00EE3CC1"/>
    <w:rsid w:val="00F20E2C"/>
    <w:rsid w:val="00F23422"/>
    <w:rsid w:val="00F47D84"/>
    <w:rsid w:val="00F57473"/>
    <w:rsid w:val="00F87DA1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26</Pages>
  <Words>12496</Words>
  <Characters>71228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</dc:creator>
  <cp:lastModifiedBy>Ксения</cp:lastModifiedBy>
  <cp:revision>45</cp:revision>
  <dcterms:created xsi:type="dcterms:W3CDTF">2018-04-09T11:56:00Z</dcterms:created>
  <dcterms:modified xsi:type="dcterms:W3CDTF">2018-09-14T05:39:00Z</dcterms:modified>
</cp:coreProperties>
</file>