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3" w:rsidRPr="00244E66" w:rsidRDefault="006729C3" w:rsidP="006729C3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Российская Федерация</w:t>
      </w:r>
    </w:p>
    <w:p w:rsidR="006729C3" w:rsidRPr="00244E66" w:rsidRDefault="006729C3" w:rsidP="006729C3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Костромская область</w:t>
      </w:r>
    </w:p>
    <w:p w:rsidR="006729C3" w:rsidRPr="00244E66" w:rsidRDefault="006729C3" w:rsidP="006729C3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spellStart"/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Судиславский</w:t>
      </w:r>
      <w:proofErr w:type="spellEnd"/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муниципальный район</w:t>
      </w:r>
    </w:p>
    <w:p w:rsidR="006729C3" w:rsidRPr="00244E66" w:rsidRDefault="006729C3" w:rsidP="006729C3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Администрация городского поселения посёлок Судиславль</w:t>
      </w:r>
    </w:p>
    <w:p w:rsidR="006729C3" w:rsidRDefault="006729C3" w:rsidP="006729C3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ПОСТАНОВЛЕНИЕ</w:t>
      </w:r>
    </w:p>
    <w:p w:rsidR="006729C3" w:rsidRDefault="006729C3" w:rsidP="006729C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6729C3" w:rsidRDefault="006729C3" w:rsidP="00A6683A">
      <w:pPr>
        <w:shd w:val="clear" w:color="auto" w:fill="FFFFFF"/>
        <w:spacing w:after="0" w:line="240" w:lineRule="auto"/>
        <w:ind w:right="4252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от 20.08.2018г. № 7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4</w:t>
      </w:r>
    </w:p>
    <w:p w:rsidR="006729C3" w:rsidRDefault="006729C3" w:rsidP="00A6683A">
      <w:pPr>
        <w:shd w:val="clear" w:color="auto" w:fill="FFFFFF"/>
        <w:spacing w:after="0" w:line="240" w:lineRule="auto"/>
        <w:ind w:right="4252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Pr="006729C3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оложени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Pr="006729C3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о порядке и условиях предоставления в аренду муниципального имущества из перечня муниципального имущества 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городского поселения поселок Судиславль</w:t>
      </w:r>
      <w:r w:rsidRPr="006729C3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, предоставляемого субъектам малого и среднего предпринимательства</w:t>
      </w:r>
    </w:p>
    <w:p w:rsidR="006729C3" w:rsidRDefault="006729C3" w:rsidP="006729C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 статьей 18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закона от 24.07.2007 N 209-ФЗ "О развитии малого и среднего предпринимательства в Российской Федерации", руководствуясь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городское поселение поселок Судиславль,</w:t>
      </w:r>
    </w:p>
    <w:p w:rsidR="00ED4AA8" w:rsidRDefault="00ED4AA8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29C3" w:rsidRPr="00244E66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городского поселения поселок Судиславль постановляет:</w:t>
      </w:r>
    </w:p>
    <w:p w:rsidR="006729C3" w:rsidRDefault="006729C3" w:rsidP="006729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Утвердить </w:t>
      </w:r>
      <w:r w:rsidRPr="006729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6729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(приложение 1).</w:t>
      </w:r>
    </w:p>
    <w:p w:rsidR="006729C3" w:rsidRPr="00244E66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Настоящее постановление вступает в законную силу с момента его официального опубликования в информационном бюллетене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Судиславские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ведомости».</w:t>
      </w: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729C3" w:rsidRDefault="006729C3" w:rsidP="00672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729C3" w:rsidRDefault="006729C3" w:rsidP="006729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Глава </w:t>
      </w:r>
    </w:p>
    <w:p w:rsidR="006729C3" w:rsidRPr="00712A9A" w:rsidRDefault="006729C3" w:rsidP="006729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ородского поселения поселок Судиславль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М.А. Беляева</w:t>
      </w:r>
    </w:p>
    <w:p w:rsidR="006729C3" w:rsidRDefault="006729C3" w:rsidP="006729C3">
      <w:pPr>
        <w:spacing w:after="0" w:line="240" w:lineRule="auto"/>
      </w:pPr>
    </w:p>
    <w:p w:rsidR="006729C3" w:rsidRDefault="006729C3" w:rsidP="006729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№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</w:p>
    <w:p w:rsidR="006729C3" w:rsidRDefault="006729C3" w:rsidP="006729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6729C3" w:rsidRDefault="006729C3" w:rsidP="006729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</w:p>
    <w:p w:rsidR="006729C3" w:rsidRPr="00244E66" w:rsidRDefault="006729C3" w:rsidP="006729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20.08.2018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№7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</w:p>
    <w:p w:rsidR="006729C3" w:rsidRDefault="006729C3" w:rsidP="006729C3">
      <w:pPr>
        <w:spacing w:after="0" w:line="240" w:lineRule="auto"/>
      </w:pPr>
    </w:p>
    <w:p w:rsidR="006729C3" w:rsidRDefault="006729C3" w:rsidP="00672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Положение о порядке и условиях предоставления в аренду муниципального имущества из перечня муниципального имущества </w:t>
      </w:r>
      <w:r>
        <w:rPr>
          <w:rFonts w:ascii="Arial" w:hAnsi="Arial" w:cs="Arial"/>
          <w:sz w:val="24"/>
          <w:szCs w:val="24"/>
        </w:rPr>
        <w:t>городского поселения поселок Судиславль</w:t>
      </w:r>
      <w:r w:rsidRPr="006729C3">
        <w:rPr>
          <w:rFonts w:ascii="Arial" w:hAnsi="Arial" w:cs="Arial"/>
          <w:sz w:val="24"/>
          <w:szCs w:val="24"/>
        </w:rPr>
        <w:t>, предоставляемого субъектам малого и среднего предпринимательства</w:t>
      </w:r>
    </w:p>
    <w:p w:rsidR="006729C3" w:rsidRDefault="006729C3" w:rsidP="00672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9C3" w:rsidRPr="006729C3" w:rsidRDefault="006729C3" w:rsidP="00672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29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4139" w:rsidRPr="006729C3">
        <w:rPr>
          <w:rFonts w:ascii="Arial" w:hAnsi="Arial" w:cs="Arial"/>
          <w:sz w:val="24"/>
          <w:szCs w:val="24"/>
        </w:rPr>
        <w:t>Общие положения</w:t>
      </w:r>
    </w:p>
    <w:p w:rsidR="006729C3" w:rsidRPr="006729C3" w:rsidRDefault="006729C3" w:rsidP="006729C3"/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6729C3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24.07.2007 г. №209</w:t>
      </w:r>
      <w:r w:rsidR="003444D8">
        <w:rPr>
          <w:rFonts w:ascii="Arial" w:hAnsi="Arial" w:cs="Arial"/>
          <w:sz w:val="24"/>
          <w:szCs w:val="24"/>
        </w:rPr>
        <w:t xml:space="preserve"> </w:t>
      </w:r>
      <w:r w:rsidRPr="006729C3">
        <w:rPr>
          <w:rFonts w:ascii="Arial" w:hAnsi="Arial" w:cs="Arial"/>
          <w:sz w:val="24"/>
          <w:szCs w:val="24"/>
        </w:rPr>
        <w:t>-</w:t>
      </w:r>
      <w:r w:rsidR="003444D8">
        <w:rPr>
          <w:rFonts w:ascii="Arial" w:hAnsi="Arial" w:cs="Arial"/>
          <w:sz w:val="24"/>
          <w:szCs w:val="24"/>
        </w:rPr>
        <w:t xml:space="preserve"> </w:t>
      </w:r>
      <w:r w:rsidRPr="006729C3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</w:t>
      </w:r>
      <w:r w:rsidR="003444D8">
        <w:rPr>
          <w:rFonts w:ascii="Arial" w:hAnsi="Arial" w:cs="Arial"/>
          <w:sz w:val="24"/>
          <w:szCs w:val="24"/>
        </w:rPr>
        <w:t>городского поселения поселок Судиславль</w:t>
      </w:r>
      <w:r w:rsidRPr="006729C3">
        <w:rPr>
          <w:rFonts w:ascii="Arial" w:hAnsi="Arial" w:cs="Arial"/>
          <w:sz w:val="24"/>
          <w:szCs w:val="24"/>
        </w:rPr>
        <w:t>, предоставляемого субъектам малого и среднего предпринимательства (далее</w:t>
      </w:r>
      <w:proofErr w:type="gramEnd"/>
      <w:r w:rsidRPr="006729C3">
        <w:rPr>
          <w:rFonts w:ascii="Arial" w:hAnsi="Arial" w:cs="Arial"/>
          <w:sz w:val="24"/>
          <w:szCs w:val="24"/>
        </w:rPr>
        <w:t xml:space="preserve"> - перечень).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 w:rsidR="003444D8" w:rsidRPr="003444D8">
        <w:rPr>
          <w:rFonts w:ascii="Arial" w:hAnsi="Arial" w:cs="Arial"/>
          <w:sz w:val="24"/>
          <w:szCs w:val="24"/>
        </w:rPr>
        <w:t xml:space="preserve">городского поселения поселок Судиславль </w:t>
      </w:r>
      <w:r w:rsidRPr="006729C3">
        <w:rPr>
          <w:rFonts w:ascii="Arial" w:hAnsi="Arial" w:cs="Arial"/>
          <w:sz w:val="24"/>
          <w:szCs w:val="24"/>
        </w:rPr>
        <w:t xml:space="preserve">(далее - уполномоченный орган).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5. Заключение договора аренды муниципального имущества, включенного в перечень, возможно следующими способами: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1) по результатам проведения конкурса или аукциона на право заключения договора аренды;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2) без проведения торгов, в случаях, предусмотренных статьей 17.1 Закона о защите конкуренции;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3) без проведения торгов, в случае предоставления имущества в виде муниципальной помощи в порядке, установленном главой 5 Закона о защите конкуренции. </w:t>
      </w:r>
    </w:p>
    <w:p w:rsidR="003444D8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729C3">
        <w:rPr>
          <w:rFonts w:ascii="Arial" w:hAnsi="Arial" w:cs="Arial"/>
          <w:sz w:val="24"/>
          <w:szCs w:val="24"/>
        </w:rPr>
        <w:t>До 1 июля 2010 года разрешается заключение на новый срок договоров аренды муниципального имущества (включенного в перечень),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г. №209-ФЗ «О развитии малого и среднего предпринимательства в Российской Федерации», и субъектов малого</w:t>
      </w:r>
      <w:proofErr w:type="gramEnd"/>
      <w:r w:rsidRPr="006729C3">
        <w:rPr>
          <w:rFonts w:ascii="Arial" w:hAnsi="Arial" w:cs="Arial"/>
          <w:sz w:val="24"/>
          <w:szCs w:val="24"/>
        </w:rPr>
        <w:t xml:space="preserve"> и среднего предпринимательства, осуществляющих добычу и переработку полезных ископаемых (кроме общераспространенных полезных ископаемых) без проведения торгов. При этом заключение указанных договоров аренды возможно на срок не более чем до 01.07.2010 г. </w:t>
      </w:r>
    </w:p>
    <w:p w:rsidR="0008585B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7. Предоставление в аренду имущества включенного в перечень, осуществляется на основании решения комиссии по передаче в аренду муниципального имущества муниципального образования (далее - Комиссия), а также с предварительного согласия управления Федеральной антимонопольной службы </w:t>
      </w:r>
      <w:r w:rsidR="0008585B">
        <w:rPr>
          <w:rFonts w:ascii="Arial" w:hAnsi="Arial" w:cs="Arial"/>
          <w:sz w:val="24"/>
          <w:szCs w:val="24"/>
        </w:rPr>
        <w:t>Костромской</w:t>
      </w:r>
      <w:r w:rsidRPr="006729C3">
        <w:rPr>
          <w:rFonts w:ascii="Arial" w:hAnsi="Arial" w:cs="Arial"/>
          <w:sz w:val="24"/>
          <w:szCs w:val="24"/>
        </w:rPr>
        <w:t xml:space="preserve"> области, в случаях предусмотренных подпунктами 2 и 3 пункта 5 настоящего Положения.</w:t>
      </w:r>
    </w:p>
    <w:p w:rsidR="0008585B" w:rsidRDefault="0008585B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85B" w:rsidRDefault="0008585B" w:rsidP="0008585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D4139" w:rsidRPr="006729C3">
        <w:rPr>
          <w:rFonts w:ascii="Arial" w:hAnsi="Arial" w:cs="Arial"/>
          <w:sz w:val="24"/>
          <w:szCs w:val="24"/>
        </w:rPr>
        <w:t xml:space="preserve"> Порядок предоставления имущества</w:t>
      </w:r>
    </w:p>
    <w:p w:rsidR="0008585B" w:rsidRDefault="0008585B" w:rsidP="0008585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8. Субъект, заинтересованный в предоставлении имущества в аренду, или уполномоченное им лицо, обращается в уполномоченный орган с письменным заявлением о предоставлении имущества в аренду, в котором указывает целевое назначение и срок, на который предоставляется имущество. 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>9. Юридические лица к заявлению прилагают следующие документы: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lastRenderedPageBreak/>
        <w:t xml:space="preserve"> - копии учредительных документов;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копию свидетельства о постановке на учет в налоговом органе;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копию свидетельства о внесении в единый государственный реестр юридических лиц (далее - ЕГРЮЛ);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документ, подтверждающий полномочия лица, подписавшего заявление; - доверенность представителя (в случае представления документов доверенным лицом);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копию свидетельства о государственной регистрации предпринимателя;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копию свидетельства о постановке на учет в налоговом органе;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копию свидетельства о внесении в единый государственный реестр индивидуальных предпринимателей;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доверенность представителя (в случае представления документов доверенным лицом);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Федерации»;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7E2D00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E7669A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10. 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ЕГРЮЛ или выписку из единого государственного реестра индивидуальных предпринимателей, полученную не ранее чем за 3 месяца до подачи заявления. </w:t>
      </w:r>
    </w:p>
    <w:p w:rsidR="00E7669A" w:rsidRDefault="00DD4139" w:rsidP="00672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11. Субъект, заинтересованный в предоставлении имущества в виде муниципальной помощи, дополнительно представляет документы, предусмотренные частями 2, 3 статьи 20 Федерального закона от 26.07.2006 г. №135-ФЗ «О защите конкуренции». </w:t>
      </w:r>
    </w:p>
    <w:p w:rsidR="00E7669A" w:rsidRDefault="00DD4139" w:rsidP="00ED4A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12. Заявление регистрируется уполномоченным органом в день поступления, на заявлении проставляется отметка о дате поступления заявления. </w:t>
      </w:r>
    </w:p>
    <w:p w:rsidR="00E7669A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>Прием заявлений осуществляется в течение рабочего дня в рабочее время уполномоченного органа, установленное служеб</w:t>
      </w:r>
      <w:r w:rsidR="00E7669A">
        <w:rPr>
          <w:rFonts w:ascii="Arial" w:hAnsi="Arial" w:cs="Arial"/>
          <w:sz w:val="24"/>
          <w:szCs w:val="24"/>
        </w:rPr>
        <w:t>ным р</w:t>
      </w:r>
      <w:bookmarkStart w:id="0" w:name="_GoBack"/>
      <w:bookmarkEnd w:id="0"/>
      <w:r w:rsidR="00E7669A">
        <w:rPr>
          <w:rFonts w:ascii="Arial" w:hAnsi="Arial" w:cs="Arial"/>
          <w:sz w:val="24"/>
          <w:szCs w:val="24"/>
        </w:rPr>
        <w:t>аспорядком данного органа.</w:t>
      </w:r>
    </w:p>
    <w:p w:rsidR="00E7669A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lastRenderedPageBreak/>
        <w:t xml:space="preserve">По желанию Субъекта на втором экземпляре заявления также проставляется отметка о дате поступления </w:t>
      </w:r>
      <w:proofErr w:type="gramStart"/>
      <w:r w:rsidRPr="006729C3">
        <w:rPr>
          <w:rFonts w:ascii="Arial" w:hAnsi="Arial" w:cs="Arial"/>
          <w:sz w:val="24"/>
          <w:szCs w:val="24"/>
        </w:rPr>
        <w:t>заявления</w:t>
      </w:r>
      <w:proofErr w:type="gramEnd"/>
      <w:r w:rsidRPr="006729C3">
        <w:rPr>
          <w:rFonts w:ascii="Arial" w:hAnsi="Arial" w:cs="Arial"/>
          <w:sz w:val="24"/>
          <w:szCs w:val="24"/>
        </w:rPr>
        <w:t xml:space="preserve"> и второй экземпляр заявления вручается Субъекту. </w:t>
      </w:r>
    </w:p>
    <w:p w:rsidR="00477AD8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13. Комиссия, в </w:t>
      </w:r>
      <w:proofErr w:type="gramStart"/>
      <w:r w:rsidRPr="006729C3">
        <w:rPr>
          <w:rFonts w:ascii="Arial" w:hAnsi="Arial" w:cs="Arial"/>
          <w:sz w:val="24"/>
          <w:szCs w:val="24"/>
        </w:rPr>
        <w:t>случае</w:t>
      </w:r>
      <w:proofErr w:type="gramEnd"/>
      <w:r w:rsidRPr="006729C3">
        <w:rPr>
          <w:rFonts w:ascii="Arial" w:hAnsi="Arial" w:cs="Arial"/>
          <w:sz w:val="24"/>
          <w:szCs w:val="24"/>
        </w:rPr>
        <w:t xml:space="preserve"> предусмотренном подпунктом 1 пункта 5 настоящего Положения, рассматривает в </w:t>
      </w:r>
      <w:r w:rsidR="005C7E8F">
        <w:rPr>
          <w:rFonts w:ascii="Arial" w:hAnsi="Arial" w:cs="Arial"/>
          <w:sz w:val="24"/>
          <w:szCs w:val="24"/>
        </w:rPr>
        <w:t>двухнедельный</w:t>
      </w:r>
      <w:r w:rsidRPr="006729C3">
        <w:rPr>
          <w:rFonts w:ascii="Arial" w:hAnsi="Arial" w:cs="Arial"/>
          <w:sz w:val="24"/>
          <w:szCs w:val="24"/>
        </w:rPr>
        <w:t xml:space="preserve"> срок поступившее от заинтересованного Субъекта заявление и дает заключение о возможности предоставления имущества в аренду. Комиссия, в случаях предусмотренных подпунктами 2 и 3 пункта 5 настоящего Положения, обеспечивает предварительное согласование с антимонопольным органом возможности предоставления в аренду имущества, после чего в </w:t>
      </w:r>
      <w:r w:rsidR="00FB6A27">
        <w:rPr>
          <w:rFonts w:ascii="Arial" w:hAnsi="Arial" w:cs="Arial"/>
          <w:sz w:val="24"/>
          <w:szCs w:val="24"/>
        </w:rPr>
        <w:t>семидневный</w:t>
      </w:r>
      <w:r w:rsidRPr="006729C3">
        <w:rPr>
          <w:rFonts w:ascii="Arial" w:hAnsi="Arial" w:cs="Arial"/>
          <w:sz w:val="24"/>
          <w:szCs w:val="24"/>
        </w:rPr>
        <w:t xml:space="preserve"> срок дает соответствующее заключение. </w:t>
      </w:r>
    </w:p>
    <w:p w:rsidR="00FB6A2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>14. Уполномоченный орган в семидневный срок со дня вынесения заключения Комиссией, в соответствии с действующим законодательством, принимает одно из следующих решений:</w:t>
      </w:r>
    </w:p>
    <w:p w:rsidR="00FB6A2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о предоставлении в аренду испрашиваемого муниципального имущества; </w:t>
      </w:r>
    </w:p>
    <w:p w:rsidR="00FB6A2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об отказе в предоставлении муниципального имущества в аренду с указанием причин отказа. </w:t>
      </w:r>
    </w:p>
    <w:p w:rsidR="00477AD8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В течение пяти дней со дня принятия решения уполномоченный орган информирует заинтересованный Субъект о принятом решении. В случае принятия решения о предоставлении в аренду испрашиваемого имущества также направляет Субъекту проект договора аренды для подписания. 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>15. В предоставлении имущества в аренду о</w:t>
      </w:r>
      <w:r w:rsidR="00272607">
        <w:rPr>
          <w:rFonts w:ascii="Arial" w:hAnsi="Arial" w:cs="Arial"/>
          <w:sz w:val="24"/>
          <w:szCs w:val="24"/>
        </w:rPr>
        <w:t>тказывается в том случае, если: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б) Субъектом не представлены документы, предусмотренные пунктом 8 настоящего Положения; 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 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г) имущество ранее предоставлено другому Субъекту; </w:t>
      </w:r>
    </w:p>
    <w:p w:rsidR="00272607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д) Субъект ранее владел и (или) пользовался данным имуществом с нарушением существенных условий договора аренды. </w:t>
      </w:r>
    </w:p>
    <w:p w:rsidR="00272607" w:rsidRDefault="00272607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2607" w:rsidRDefault="00272607" w:rsidP="002726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4139" w:rsidRPr="006729C3">
        <w:rPr>
          <w:rFonts w:ascii="Arial" w:hAnsi="Arial" w:cs="Arial"/>
          <w:sz w:val="24"/>
          <w:szCs w:val="24"/>
        </w:rPr>
        <w:t>. Условия предоставления имущества</w:t>
      </w:r>
    </w:p>
    <w:p w:rsidR="00272607" w:rsidRDefault="00272607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17. В случае использования Субъектом арендуемого имущества не по целевому назначению уполномоченный орган расторгает договор аренды.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18. В случае использования Субъектом арендуемого имущества не для осуществления социально значимого вида деятельности уполномоченный орган пересматривает условия договора, исключив из него условие о предоставлении льготы по арендной плате.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Вариант 1.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lastRenderedPageBreak/>
        <w:t xml:space="preserve"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рассчитываемые как коэффициент, корректирующий величину годовой арендной платы. Коэффициент корректировки рыночной величины годовой арендной платы </w:t>
      </w:r>
      <w:r w:rsidR="009A1072">
        <w:rPr>
          <w:rFonts w:ascii="Arial" w:hAnsi="Arial" w:cs="Arial"/>
          <w:sz w:val="24"/>
          <w:szCs w:val="24"/>
        </w:rPr>
        <w:t>принимается в соответствии с нормативным актом администрации городского поселения поселок Судиславль</w:t>
      </w:r>
      <w:r w:rsidRPr="006729C3">
        <w:rPr>
          <w:rFonts w:ascii="Arial" w:hAnsi="Arial" w:cs="Arial"/>
          <w:sz w:val="24"/>
          <w:szCs w:val="24"/>
        </w:rPr>
        <w:t xml:space="preserve">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Вариант 2.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1. Арендная плата за предоставляемое имущество начисляется: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1.1. В соответствии с Порядком взимания и размерами платежей за пользование муниципальным имуществом (далее - Порядок), утвержденным </w:t>
      </w:r>
      <w:r w:rsidR="00F46D1D">
        <w:rPr>
          <w:rFonts w:ascii="Arial" w:hAnsi="Arial" w:cs="Arial"/>
          <w:sz w:val="24"/>
          <w:szCs w:val="24"/>
        </w:rPr>
        <w:t>постановлением администрации городского поселения поселок Судиславль</w:t>
      </w:r>
      <w:r w:rsidRPr="006729C3">
        <w:rPr>
          <w:rFonts w:ascii="Arial" w:hAnsi="Arial" w:cs="Arial"/>
          <w:sz w:val="24"/>
          <w:szCs w:val="24"/>
        </w:rPr>
        <w:t>;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1.2. По результатам торгов (конкурсов, аукционов).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2. Размер арендной платы, рассчитанный в соответствии с пунктом 1.1 настоящего Положения, пересматривается в случае изменения базовых ставок арендной платы в соответствии с </w:t>
      </w:r>
      <w:r w:rsidR="00F46D1D">
        <w:rPr>
          <w:rFonts w:ascii="Arial" w:hAnsi="Arial" w:cs="Arial"/>
          <w:sz w:val="24"/>
          <w:szCs w:val="24"/>
        </w:rPr>
        <w:t>постановлениями администрации городского поселения поселок Судиславль</w:t>
      </w:r>
      <w:r w:rsidRPr="006729C3">
        <w:rPr>
          <w:rFonts w:ascii="Arial" w:hAnsi="Arial" w:cs="Arial"/>
          <w:sz w:val="24"/>
          <w:szCs w:val="24"/>
        </w:rPr>
        <w:t xml:space="preserve"> и изменяется арендодателем в одностороннем порядке.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Об изменении размера арендной платы </w:t>
      </w:r>
      <w:r w:rsidR="00F46D1D">
        <w:rPr>
          <w:rFonts w:ascii="Arial" w:hAnsi="Arial" w:cs="Arial"/>
          <w:sz w:val="24"/>
          <w:szCs w:val="24"/>
        </w:rPr>
        <w:t>администрация</w:t>
      </w:r>
      <w:r w:rsidRPr="006729C3">
        <w:rPr>
          <w:rFonts w:ascii="Arial" w:hAnsi="Arial" w:cs="Arial"/>
          <w:sz w:val="24"/>
          <w:szCs w:val="24"/>
        </w:rPr>
        <w:t xml:space="preserve"> извещает арендатора письменным уведомлением. Расчет производится со дня введения в действие новых ставок арендной платы. </w:t>
      </w:r>
    </w:p>
    <w:p w:rsidR="00F46D1D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3. Размер арендной платы, рассчитанный в соответствии с пунктом 1.2 настоящего Положения, может быть увеличен на коэффициент инфляции, утвержденный Правительством Российской Федерации, по истечении </w:t>
      </w:r>
      <w:r w:rsidR="00D51F6C">
        <w:rPr>
          <w:rFonts w:ascii="Arial" w:hAnsi="Arial" w:cs="Arial"/>
          <w:sz w:val="24"/>
          <w:szCs w:val="24"/>
        </w:rPr>
        <w:t>одного года</w:t>
      </w:r>
      <w:r w:rsidRPr="006729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9C3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6729C3">
        <w:rPr>
          <w:rFonts w:ascii="Arial" w:hAnsi="Arial" w:cs="Arial"/>
          <w:sz w:val="24"/>
          <w:szCs w:val="24"/>
        </w:rPr>
        <w:t xml:space="preserve"> договора аренды. </w:t>
      </w:r>
    </w:p>
    <w:p w:rsidR="00C57BCE" w:rsidRPr="006729C3" w:rsidRDefault="00DD4139" w:rsidP="00E766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9C3">
        <w:rPr>
          <w:rFonts w:ascii="Arial" w:hAnsi="Arial" w:cs="Arial"/>
          <w:sz w:val="24"/>
          <w:szCs w:val="24"/>
        </w:rPr>
        <w:t xml:space="preserve">4. Доходы от передачи в аренду имущества в полном объеме поступают в </w:t>
      </w:r>
      <w:r w:rsidR="00F46D1D">
        <w:rPr>
          <w:rFonts w:ascii="Arial" w:hAnsi="Arial" w:cs="Arial"/>
          <w:sz w:val="24"/>
          <w:szCs w:val="24"/>
        </w:rPr>
        <w:t xml:space="preserve">местный </w:t>
      </w:r>
      <w:r w:rsidRPr="006729C3">
        <w:rPr>
          <w:rFonts w:ascii="Arial" w:hAnsi="Arial" w:cs="Arial"/>
          <w:sz w:val="24"/>
          <w:szCs w:val="24"/>
        </w:rPr>
        <w:t>бюджет</w:t>
      </w:r>
    </w:p>
    <w:sectPr w:rsidR="00C57BCE" w:rsidRPr="0067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AB"/>
    <w:multiLevelType w:val="hybridMultilevel"/>
    <w:tmpl w:val="365E3014"/>
    <w:lvl w:ilvl="0" w:tplc="333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9"/>
    <w:rsid w:val="0008585B"/>
    <w:rsid w:val="001F194C"/>
    <w:rsid w:val="00213B4C"/>
    <w:rsid w:val="00272607"/>
    <w:rsid w:val="003444D8"/>
    <w:rsid w:val="00477AD8"/>
    <w:rsid w:val="00551CFC"/>
    <w:rsid w:val="005C7E8F"/>
    <w:rsid w:val="006729C3"/>
    <w:rsid w:val="007E2D00"/>
    <w:rsid w:val="0093459A"/>
    <w:rsid w:val="009A1072"/>
    <w:rsid w:val="009C7774"/>
    <w:rsid w:val="00A6683A"/>
    <w:rsid w:val="00C57BCE"/>
    <w:rsid w:val="00D51F6C"/>
    <w:rsid w:val="00DD3DB6"/>
    <w:rsid w:val="00DD4139"/>
    <w:rsid w:val="00E7669A"/>
    <w:rsid w:val="00ED4AA8"/>
    <w:rsid w:val="00F46D1D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</cp:revision>
  <cp:lastPrinted>2018-08-31T09:26:00Z</cp:lastPrinted>
  <dcterms:created xsi:type="dcterms:W3CDTF">2018-08-30T11:53:00Z</dcterms:created>
  <dcterms:modified xsi:type="dcterms:W3CDTF">2018-08-31T09:26:00Z</dcterms:modified>
</cp:coreProperties>
</file>