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2F" w:rsidRPr="003A27B7" w:rsidRDefault="00824E2F" w:rsidP="00824E2F">
      <w:pPr>
        <w:widowControl w:val="0"/>
        <w:suppressAutoHyphens/>
        <w:spacing w:after="0" w:line="240" w:lineRule="auto"/>
        <w:jc w:val="center"/>
        <w:rPr>
          <w:rFonts w:ascii="Arial" w:eastAsia="Times New Roman" w:hAnsi="Arial" w:cs="Times New Roman"/>
          <w:sz w:val="24"/>
          <w:szCs w:val="24"/>
        </w:rPr>
      </w:pPr>
      <w:r w:rsidRPr="003A27B7">
        <w:rPr>
          <w:rFonts w:ascii="Arial" w:eastAsia="Times New Roman" w:hAnsi="Arial" w:cs="Times New Roman"/>
          <w:sz w:val="24"/>
          <w:szCs w:val="24"/>
        </w:rPr>
        <w:t>Российская Федерация</w:t>
      </w:r>
    </w:p>
    <w:p w:rsidR="00824E2F" w:rsidRPr="003A27B7" w:rsidRDefault="00824E2F" w:rsidP="00824E2F">
      <w:pPr>
        <w:widowControl w:val="0"/>
        <w:suppressAutoHyphens/>
        <w:spacing w:after="0" w:line="240" w:lineRule="auto"/>
        <w:jc w:val="center"/>
        <w:rPr>
          <w:rFonts w:ascii="Arial" w:eastAsia="Times New Roman" w:hAnsi="Arial" w:cs="Times New Roman"/>
          <w:sz w:val="24"/>
          <w:szCs w:val="24"/>
        </w:rPr>
      </w:pPr>
      <w:r w:rsidRPr="003A27B7">
        <w:rPr>
          <w:rFonts w:ascii="Arial" w:eastAsia="Times New Roman" w:hAnsi="Arial" w:cs="Times New Roman"/>
          <w:sz w:val="24"/>
          <w:szCs w:val="24"/>
        </w:rPr>
        <w:t>Костромская область</w:t>
      </w:r>
    </w:p>
    <w:p w:rsidR="00824E2F" w:rsidRPr="003A27B7" w:rsidRDefault="00824E2F" w:rsidP="00824E2F">
      <w:pPr>
        <w:widowControl w:val="0"/>
        <w:suppressAutoHyphens/>
        <w:spacing w:after="0" w:line="240" w:lineRule="auto"/>
        <w:jc w:val="center"/>
        <w:rPr>
          <w:rFonts w:ascii="Arial" w:eastAsia="Times New Roman" w:hAnsi="Arial" w:cs="Times New Roman"/>
          <w:sz w:val="24"/>
          <w:szCs w:val="24"/>
        </w:rPr>
      </w:pPr>
      <w:r w:rsidRPr="003A27B7">
        <w:rPr>
          <w:rFonts w:ascii="Arial" w:eastAsia="Times New Roman" w:hAnsi="Arial" w:cs="Times New Roman"/>
          <w:sz w:val="24"/>
          <w:szCs w:val="24"/>
        </w:rPr>
        <w:t>Судиславский муниципальный район</w:t>
      </w:r>
    </w:p>
    <w:p w:rsidR="00824E2F" w:rsidRPr="003A27B7" w:rsidRDefault="00824E2F" w:rsidP="00824E2F">
      <w:pPr>
        <w:widowControl w:val="0"/>
        <w:suppressAutoHyphens/>
        <w:spacing w:after="0" w:line="240" w:lineRule="auto"/>
        <w:jc w:val="center"/>
        <w:rPr>
          <w:rFonts w:ascii="Arial" w:eastAsia="Times New Roman" w:hAnsi="Arial" w:cs="Times New Roman"/>
          <w:sz w:val="24"/>
          <w:szCs w:val="24"/>
        </w:rPr>
      </w:pPr>
      <w:r w:rsidRPr="003A27B7">
        <w:rPr>
          <w:rFonts w:ascii="Arial" w:eastAsia="Times New Roman" w:hAnsi="Arial" w:cs="Times New Roman"/>
          <w:sz w:val="24"/>
          <w:szCs w:val="24"/>
        </w:rPr>
        <w:t>Администрация городского поселения посёлок Судиславль</w:t>
      </w:r>
    </w:p>
    <w:p w:rsidR="00824E2F" w:rsidRDefault="00824E2F" w:rsidP="00824E2F">
      <w:pPr>
        <w:widowControl w:val="0"/>
        <w:suppressAutoHyphens/>
        <w:spacing w:after="0" w:line="240" w:lineRule="auto"/>
        <w:jc w:val="center"/>
        <w:rPr>
          <w:rFonts w:ascii="Arial" w:eastAsia="Times New Roman" w:hAnsi="Arial" w:cs="Times New Roman"/>
          <w:sz w:val="24"/>
          <w:szCs w:val="24"/>
        </w:rPr>
      </w:pPr>
      <w:r w:rsidRPr="003A27B7">
        <w:rPr>
          <w:rFonts w:ascii="Arial" w:eastAsia="Times New Roman" w:hAnsi="Arial" w:cs="Times New Roman"/>
          <w:sz w:val="24"/>
          <w:szCs w:val="24"/>
        </w:rPr>
        <w:t>ПОСТАНОВЛЕНИЕ</w:t>
      </w:r>
    </w:p>
    <w:p w:rsidR="00824E2F" w:rsidRPr="003A27B7" w:rsidRDefault="00824E2F" w:rsidP="00824E2F">
      <w:pPr>
        <w:widowControl w:val="0"/>
        <w:suppressAutoHyphens/>
        <w:spacing w:after="0" w:line="240" w:lineRule="auto"/>
        <w:jc w:val="center"/>
        <w:rPr>
          <w:rFonts w:ascii="Arial" w:eastAsia="Times New Roman" w:hAnsi="Arial" w:cs="Times New Roman"/>
          <w:sz w:val="24"/>
          <w:szCs w:val="24"/>
        </w:rPr>
      </w:pPr>
    </w:p>
    <w:p w:rsidR="00824E2F" w:rsidRPr="003A27B7" w:rsidRDefault="00990D38" w:rsidP="00824E2F">
      <w:pPr>
        <w:rPr>
          <w:rFonts w:ascii="Arial" w:hAnsi="Arial" w:cs="Arial"/>
          <w:sz w:val="24"/>
        </w:rPr>
      </w:pPr>
      <w:r>
        <w:rPr>
          <w:rFonts w:ascii="Arial" w:hAnsi="Arial" w:cs="Arial"/>
          <w:sz w:val="24"/>
        </w:rPr>
        <w:t>23.01.2015</w:t>
      </w:r>
      <w:r w:rsidR="00824E2F">
        <w:rPr>
          <w:rFonts w:ascii="Arial" w:hAnsi="Arial" w:cs="Arial"/>
          <w:sz w:val="24"/>
        </w:rPr>
        <w:t xml:space="preserve"> г. № </w:t>
      </w:r>
      <w:r>
        <w:rPr>
          <w:rFonts w:ascii="Arial" w:hAnsi="Arial" w:cs="Arial"/>
          <w:sz w:val="24"/>
        </w:rPr>
        <w:t>3</w:t>
      </w:r>
    </w:p>
    <w:p w:rsidR="00824E2F" w:rsidRPr="00382872" w:rsidRDefault="00824E2F" w:rsidP="00824E2F">
      <w:pPr>
        <w:ind w:right="3685"/>
        <w:jc w:val="both"/>
        <w:rPr>
          <w:rFonts w:ascii="Arial" w:hAnsi="Arial" w:cs="Arial"/>
          <w:sz w:val="24"/>
          <w:szCs w:val="24"/>
        </w:rPr>
      </w:pPr>
      <w:r w:rsidRPr="003A27B7">
        <w:rPr>
          <w:rFonts w:ascii="Arial" w:hAnsi="Arial" w:cs="Arial"/>
          <w:sz w:val="24"/>
          <w:szCs w:val="24"/>
        </w:rPr>
        <w:t xml:space="preserve">Об утверждении </w:t>
      </w:r>
      <w:r w:rsidR="00382872" w:rsidRPr="00382872">
        <w:rPr>
          <w:rFonts w:ascii="Arial" w:hAnsi="Arial" w:cs="Arial"/>
          <w:bCs/>
          <w:sz w:val="24"/>
          <w:szCs w:val="24"/>
        </w:rPr>
        <w:t>Положения об организации продажи муниципального имущества на аукционе</w:t>
      </w:r>
    </w:p>
    <w:p w:rsidR="00382872" w:rsidRDefault="00382872" w:rsidP="00824E2F">
      <w:pPr>
        <w:spacing w:after="0"/>
        <w:ind w:firstLine="567"/>
        <w:jc w:val="both"/>
        <w:rPr>
          <w:rFonts w:ascii="Arial" w:hAnsi="Arial" w:cs="Arial"/>
          <w:sz w:val="24"/>
          <w:szCs w:val="24"/>
        </w:rPr>
      </w:pPr>
    </w:p>
    <w:p w:rsidR="00824E2F" w:rsidRDefault="00824E2F" w:rsidP="00382872">
      <w:pPr>
        <w:spacing w:after="0"/>
        <w:ind w:firstLine="567"/>
        <w:jc w:val="both"/>
        <w:rPr>
          <w:rFonts w:ascii="Arial" w:hAnsi="Arial" w:cs="Arial"/>
          <w:sz w:val="24"/>
          <w:szCs w:val="24"/>
        </w:rPr>
      </w:pPr>
      <w:r>
        <w:rPr>
          <w:rFonts w:ascii="Arial" w:hAnsi="Arial" w:cs="Arial"/>
          <w:sz w:val="24"/>
          <w:szCs w:val="24"/>
        </w:rPr>
        <w:t xml:space="preserve">В соответствии </w:t>
      </w:r>
      <w:r w:rsidR="00382872" w:rsidRPr="00382872">
        <w:rPr>
          <w:rFonts w:ascii="Arial" w:hAnsi="Arial" w:cs="Arial"/>
          <w:sz w:val="24"/>
          <w:szCs w:val="24"/>
        </w:rPr>
        <w:t>с Федеральным законом</w:t>
      </w:r>
      <w:r w:rsidR="00382872">
        <w:rPr>
          <w:rFonts w:ascii="Arial" w:hAnsi="Arial" w:cs="Arial"/>
          <w:sz w:val="24"/>
          <w:szCs w:val="24"/>
        </w:rPr>
        <w:t xml:space="preserve"> от 21.12.2001г. №178-ФЗ</w:t>
      </w:r>
      <w:r w:rsidR="00382872" w:rsidRPr="00382872">
        <w:rPr>
          <w:rFonts w:ascii="Arial" w:hAnsi="Arial" w:cs="Arial"/>
          <w:sz w:val="24"/>
          <w:szCs w:val="24"/>
        </w:rPr>
        <w:t xml:space="preserve"> "О приватизации государственного и муниципального имущества"</w:t>
      </w:r>
      <w:r w:rsidR="00382872">
        <w:rPr>
          <w:rFonts w:ascii="Arial" w:hAnsi="Arial" w:cs="Arial"/>
          <w:sz w:val="24"/>
          <w:szCs w:val="24"/>
        </w:rPr>
        <w:t xml:space="preserve">, </w:t>
      </w:r>
      <w:r w:rsidRPr="003A27B7">
        <w:rPr>
          <w:rFonts w:ascii="Arial" w:hAnsi="Arial" w:cs="Arial"/>
          <w:sz w:val="24"/>
          <w:szCs w:val="24"/>
        </w:rPr>
        <w:t xml:space="preserve">руководствуясь Уставом муниципального образования </w:t>
      </w:r>
      <w:r>
        <w:rPr>
          <w:rFonts w:ascii="Arial" w:hAnsi="Arial" w:cs="Arial"/>
          <w:sz w:val="24"/>
          <w:szCs w:val="24"/>
        </w:rPr>
        <w:t>городского поселения поселок Судиславль</w:t>
      </w:r>
      <w:r w:rsidRPr="003A27B7">
        <w:rPr>
          <w:rFonts w:ascii="Arial" w:hAnsi="Arial" w:cs="Arial"/>
          <w:sz w:val="24"/>
          <w:szCs w:val="24"/>
        </w:rPr>
        <w:t xml:space="preserve">, </w:t>
      </w:r>
      <w:r>
        <w:rPr>
          <w:rFonts w:ascii="Arial" w:hAnsi="Arial" w:cs="Arial"/>
          <w:sz w:val="24"/>
          <w:szCs w:val="24"/>
        </w:rPr>
        <w:t>администрация городского поселения поселок Судиславль постановляет</w:t>
      </w:r>
      <w:r w:rsidRPr="003A27B7">
        <w:rPr>
          <w:rFonts w:ascii="Arial" w:hAnsi="Arial" w:cs="Arial"/>
          <w:sz w:val="24"/>
          <w:szCs w:val="24"/>
        </w:rPr>
        <w:t>:</w:t>
      </w:r>
    </w:p>
    <w:p w:rsidR="00824E2F" w:rsidRDefault="00824E2F" w:rsidP="00382872">
      <w:pPr>
        <w:spacing w:after="0"/>
        <w:ind w:firstLine="567"/>
        <w:jc w:val="both"/>
        <w:rPr>
          <w:rFonts w:ascii="Arial" w:hAnsi="Arial" w:cs="Arial"/>
          <w:sz w:val="24"/>
          <w:szCs w:val="24"/>
        </w:rPr>
      </w:pPr>
      <w:r w:rsidRPr="003A27B7">
        <w:rPr>
          <w:rFonts w:ascii="Arial" w:hAnsi="Arial" w:cs="Arial"/>
          <w:sz w:val="24"/>
          <w:szCs w:val="24"/>
        </w:rPr>
        <w:t xml:space="preserve"> 1. Утвердить </w:t>
      </w:r>
      <w:r w:rsidR="00382872" w:rsidRPr="00382872">
        <w:rPr>
          <w:rFonts w:ascii="Arial" w:hAnsi="Arial" w:cs="Arial"/>
          <w:sz w:val="24"/>
          <w:szCs w:val="24"/>
        </w:rPr>
        <w:t>Положение</w:t>
      </w:r>
      <w:r w:rsidR="00382872">
        <w:rPr>
          <w:rFonts w:ascii="Arial" w:hAnsi="Arial" w:cs="Arial"/>
          <w:sz w:val="24"/>
          <w:szCs w:val="24"/>
        </w:rPr>
        <w:t xml:space="preserve"> </w:t>
      </w:r>
      <w:r w:rsidR="00382872" w:rsidRPr="00382872">
        <w:rPr>
          <w:rFonts w:ascii="Arial" w:hAnsi="Arial" w:cs="Arial"/>
          <w:sz w:val="24"/>
          <w:szCs w:val="24"/>
        </w:rPr>
        <w:t>об организации продажи муниципального имущества на аукционе</w:t>
      </w:r>
      <w:r w:rsidRPr="003A27B7">
        <w:rPr>
          <w:rFonts w:ascii="Arial" w:hAnsi="Arial" w:cs="Arial"/>
          <w:sz w:val="24"/>
          <w:szCs w:val="24"/>
        </w:rPr>
        <w:t>.</w:t>
      </w:r>
    </w:p>
    <w:p w:rsidR="00824E2F" w:rsidRPr="00CD168D" w:rsidRDefault="00824E2F" w:rsidP="00824E2F">
      <w:pPr>
        <w:widowControl w:val="0"/>
        <w:tabs>
          <w:tab w:val="left" w:pos="1455"/>
        </w:tabs>
        <w:suppressAutoHyphens/>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2. </w:t>
      </w:r>
      <w:r w:rsidRPr="00CD168D">
        <w:rPr>
          <w:rFonts w:ascii="Arial" w:eastAsia="Times New Roman" w:hAnsi="Arial" w:cs="Times New Roman"/>
          <w:sz w:val="24"/>
          <w:szCs w:val="24"/>
        </w:rPr>
        <w:t xml:space="preserve">Контроль за исполнением настоящего постановления </w:t>
      </w:r>
      <w:r w:rsidR="00382872">
        <w:rPr>
          <w:rFonts w:ascii="Arial" w:eastAsia="Times New Roman" w:hAnsi="Arial" w:cs="Times New Roman"/>
          <w:sz w:val="24"/>
          <w:szCs w:val="24"/>
        </w:rPr>
        <w:t>оставляю за собой.</w:t>
      </w:r>
      <w:r w:rsidRPr="00CD168D">
        <w:rPr>
          <w:rFonts w:ascii="Arial" w:eastAsia="Times New Roman" w:hAnsi="Arial" w:cs="Times New Roman"/>
          <w:sz w:val="24"/>
          <w:szCs w:val="24"/>
        </w:rPr>
        <w:t xml:space="preserve"> </w:t>
      </w:r>
    </w:p>
    <w:p w:rsidR="00824E2F" w:rsidRPr="00CD168D" w:rsidRDefault="00824E2F" w:rsidP="00824E2F">
      <w:pPr>
        <w:widowControl w:val="0"/>
        <w:tabs>
          <w:tab w:val="left" w:pos="1455"/>
        </w:tabs>
        <w:suppressAutoHyphens/>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 xml:space="preserve">3. </w:t>
      </w:r>
      <w:r w:rsidRPr="00CD168D">
        <w:rPr>
          <w:rFonts w:ascii="Arial" w:eastAsia="Times New Roman" w:hAnsi="Arial" w:cs="Times New Roman"/>
          <w:sz w:val="24"/>
          <w:szCs w:val="24"/>
        </w:rPr>
        <w:t>Настоящее постановление вступает в силу с момента опубликования в информационном бюллетене «Судиславские ведомости».</w:t>
      </w:r>
    </w:p>
    <w:p w:rsidR="00824E2F" w:rsidRDefault="00824E2F" w:rsidP="00824E2F">
      <w:pPr>
        <w:widowControl w:val="0"/>
        <w:suppressAutoHyphens/>
        <w:spacing w:after="0" w:line="240" w:lineRule="auto"/>
        <w:jc w:val="both"/>
        <w:rPr>
          <w:rFonts w:ascii="Arial" w:eastAsia="Times New Roman" w:hAnsi="Arial" w:cs="Times New Roman"/>
          <w:sz w:val="24"/>
          <w:szCs w:val="24"/>
        </w:rPr>
      </w:pPr>
    </w:p>
    <w:p w:rsidR="00824E2F" w:rsidRDefault="00824E2F" w:rsidP="00824E2F">
      <w:pPr>
        <w:widowControl w:val="0"/>
        <w:suppressAutoHyphens/>
        <w:spacing w:after="0" w:line="240" w:lineRule="auto"/>
        <w:jc w:val="both"/>
        <w:rPr>
          <w:rFonts w:ascii="Arial" w:eastAsia="Times New Roman" w:hAnsi="Arial" w:cs="Times New Roman"/>
          <w:sz w:val="24"/>
          <w:szCs w:val="24"/>
        </w:rPr>
      </w:pPr>
    </w:p>
    <w:p w:rsidR="00824E2F" w:rsidRDefault="00824E2F" w:rsidP="00824E2F">
      <w:pPr>
        <w:widowControl w:val="0"/>
        <w:suppressAutoHyphens/>
        <w:spacing w:after="0" w:line="240" w:lineRule="auto"/>
        <w:jc w:val="both"/>
        <w:rPr>
          <w:rFonts w:ascii="Arial" w:eastAsia="Times New Roman" w:hAnsi="Arial" w:cs="Times New Roman"/>
          <w:sz w:val="24"/>
          <w:szCs w:val="24"/>
        </w:rPr>
      </w:pPr>
    </w:p>
    <w:p w:rsidR="00824E2F" w:rsidRPr="001D0EBD" w:rsidRDefault="00824E2F" w:rsidP="00824E2F">
      <w:pPr>
        <w:widowControl w:val="0"/>
        <w:suppressAutoHyphens/>
        <w:spacing w:after="0" w:line="240" w:lineRule="auto"/>
        <w:jc w:val="both"/>
        <w:rPr>
          <w:rFonts w:ascii="Arial" w:eastAsia="Times New Roman" w:hAnsi="Arial" w:cs="Times New Roman"/>
          <w:sz w:val="24"/>
          <w:szCs w:val="24"/>
        </w:rPr>
      </w:pPr>
      <w:r w:rsidRPr="001D0EBD">
        <w:rPr>
          <w:rFonts w:ascii="Arial" w:eastAsia="Times New Roman" w:hAnsi="Arial" w:cs="Times New Roman"/>
          <w:sz w:val="24"/>
          <w:szCs w:val="24"/>
        </w:rPr>
        <w:t xml:space="preserve">Глава городского </w:t>
      </w:r>
    </w:p>
    <w:p w:rsidR="00824E2F" w:rsidRDefault="00824E2F" w:rsidP="00824E2F">
      <w:pPr>
        <w:widowControl w:val="0"/>
        <w:suppressAutoHyphens/>
        <w:spacing w:after="0" w:line="240" w:lineRule="auto"/>
        <w:jc w:val="both"/>
        <w:rPr>
          <w:rFonts w:ascii="Arial" w:eastAsia="Times New Roman" w:hAnsi="Arial" w:cs="Times New Roman"/>
          <w:sz w:val="24"/>
          <w:szCs w:val="24"/>
        </w:rPr>
      </w:pPr>
      <w:r w:rsidRPr="001D0EBD">
        <w:rPr>
          <w:rFonts w:ascii="Arial" w:eastAsia="Times New Roman" w:hAnsi="Arial" w:cs="Times New Roman"/>
          <w:sz w:val="24"/>
          <w:szCs w:val="24"/>
        </w:rPr>
        <w:t>поселения поселок Судиславль</w:t>
      </w:r>
      <w:r w:rsidRPr="001D0EBD">
        <w:rPr>
          <w:rFonts w:ascii="Arial" w:eastAsia="Times New Roman" w:hAnsi="Arial" w:cs="Times New Roman"/>
          <w:sz w:val="24"/>
          <w:szCs w:val="24"/>
        </w:rPr>
        <w:tab/>
      </w:r>
      <w:r w:rsidRPr="001D0EBD">
        <w:rPr>
          <w:rFonts w:ascii="Arial" w:eastAsia="Times New Roman" w:hAnsi="Arial" w:cs="Times New Roman"/>
          <w:sz w:val="24"/>
          <w:szCs w:val="24"/>
        </w:rPr>
        <w:tab/>
      </w:r>
      <w:r>
        <w:rPr>
          <w:rFonts w:ascii="Arial" w:eastAsia="Times New Roman" w:hAnsi="Arial" w:cs="Times New Roman"/>
          <w:sz w:val="24"/>
          <w:szCs w:val="24"/>
        </w:rPr>
        <w:tab/>
      </w:r>
      <w:r>
        <w:rPr>
          <w:rFonts w:ascii="Arial" w:eastAsia="Times New Roman" w:hAnsi="Arial" w:cs="Times New Roman"/>
          <w:sz w:val="24"/>
          <w:szCs w:val="24"/>
        </w:rPr>
        <w:tab/>
      </w:r>
      <w:r w:rsidRPr="001D0EBD">
        <w:rPr>
          <w:rFonts w:ascii="Arial" w:eastAsia="Times New Roman" w:hAnsi="Arial" w:cs="Times New Roman"/>
          <w:sz w:val="24"/>
          <w:szCs w:val="24"/>
        </w:rPr>
        <w:tab/>
        <w:t>Ю.Н. Смирнов</w:t>
      </w: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382872" w:rsidRDefault="00382872"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E477C" w:rsidRDefault="008E477C" w:rsidP="00824E2F">
      <w:pPr>
        <w:widowControl w:val="0"/>
        <w:suppressAutoHyphens/>
        <w:spacing w:after="0" w:line="240" w:lineRule="auto"/>
        <w:jc w:val="right"/>
        <w:rPr>
          <w:rFonts w:ascii="Arial" w:eastAsia="Times New Roman" w:hAnsi="Arial" w:cs="Times New Roman"/>
          <w:sz w:val="24"/>
          <w:szCs w:val="24"/>
        </w:rPr>
      </w:pPr>
    </w:p>
    <w:p w:rsidR="008E477C" w:rsidRDefault="008E477C" w:rsidP="00824E2F">
      <w:pPr>
        <w:widowControl w:val="0"/>
        <w:suppressAutoHyphens/>
        <w:spacing w:after="0" w:line="240" w:lineRule="auto"/>
        <w:jc w:val="right"/>
        <w:rPr>
          <w:rFonts w:ascii="Arial" w:eastAsia="Times New Roman" w:hAnsi="Arial" w:cs="Times New Roman"/>
          <w:sz w:val="24"/>
          <w:szCs w:val="24"/>
        </w:rPr>
      </w:pPr>
    </w:p>
    <w:p w:rsidR="00824E2F" w:rsidRDefault="00824E2F" w:rsidP="00824E2F">
      <w:pPr>
        <w:widowControl w:val="0"/>
        <w:suppressAutoHyphens/>
        <w:spacing w:after="0" w:line="240" w:lineRule="auto"/>
        <w:jc w:val="right"/>
        <w:rPr>
          <w:rFonts w:ascii="Arial" w:eastAsia="Times New Roman" w:hAnsi="Arial" w:cs="Times New Roman"/>
          <w:sz w:val="24"/>
          <w:szCs w:val="24"/>
        </w:rPr>
      </w:pPr>
    </w:p>
    <w:p w:rsidR="00824E2F" w:rsidRPr="00824E2F" w:rsidRDefault="00824E2F" w:rsidP="00824E2F">
      <w:pPr>
        <w:widowControl w:val="0"/>
        <w:suppressAutoHyphens/>
        <w:spacing w:after="0" w:line="240" w:lineRule="auto"/>
        <w:jc w:val="right"/>
        <w:rPr>
          <w:rFonts w:ascii="Arial" w:eastAsia="Times New Roman" w:hAnsi="Arial" w:cs="Times New Roman"/>
          <w:sz w:val="24"/>
          <w:szCs w:val="24"/>
        </w:rPr>
      </w:pPr>
      <w:bookmarkStart w:id="0" w:name="_GoBack"/>
      <w:bookmarkEnd w:id="0"/>
      <w:r w:rsidRPr="00824E2F">
        <w:rPr>
          <w:rFonts w:ascii="Arial" w:eastAsia="Times New Roman" w:hAnsi="Arial" w:cs="Times New Roman"/>
          <w:sz w:val="24"/>
          <w:szCs w:val="24"/>
        </w:rPr>
        <w:lastRenderedPageBreak/>
        <w:t>Приложение к постановлению</w:t>
      </w:r>
    </w:p>
    <w:p w:rsidR="00824E2F" w:rsidRPr="00824E2F" w:rsidRDefault="00824E2F" w:rsidP="00824E2F">
      <w:pPr>
        <w:widowControl w:val="0"/>
        <w:suppressAutoHyphens/>
        <w:spacing w:after="0" w:line="240" w:lineRule="auto"/>
        <w:jc w:val="right"/>
        <w:rPr>
          <w:rFonts w:ascii="Arial" w:eastAsia="Times New Roman" w:hAnsi="Arial" w:cs="Times New Roman"/>
          <w:sz w:val="24"/>
          <w:szCs w:val="24"/>
        </w:rPr>
      </w:pPr>
      <w:r w:rsidRPr="00824E2F">
        <w:rPr>
          <w:rFonts w:ascii="Arial" w:eastAsia="Times New Roman" w:hAnsi="Arial" w:cs="Times New Roman"/>
          <w:sz w:val="24"/>
          <w:szCs w:val="24"/>
        </w:rPr>
        <w:t>администрации городского</w:t>
      </w:r>
    </w:p>
    <w:p w:rsidR="00824E2F" w:rsidRPr="00824E2F" w:rsidRDefault="00824E2F" w:rsidP="00824E2F">
      <w:pPr>
        <w:widowControl w:val="0"/>
        <w:suppressAutoHyphens/>
        <w:spacing w:after="0" w:line="240" w:lineRule="auto"/>
        <w:jc w:val="right"/>
        <w:rPr>
          <w:rFonts w:ascii="Arial" w:eastAsia="Times New Roman" w:hAnsi="Arial" w:cs="Times New Roman"/>
          <w:sz w:val="24"/>
          <w:szCs w:val="24"/>
        </w:rPr>
      </w:pPr>
      <w:r w:rsidRPr="00824E2F">
        <w:rPr>
          <w:rFonts w:ascii="Arial" w:eastAsia="Times New Roman" w:hAnsi="Arial" w:cs="Times New Roman"/>
          <w:sz w:val="24"/>
          <w:szCs w:val="24"/>
        </w:rPr>
        <w:t>поселения поселок Судиславль</w:t>
      </w:r>
    </w:p>
    <w:p w:rsidR="00990D38" w:rsidRPr="00990D38" w:rsidRDefault="00990D38" w:rsidP="00990D38">
      <w:pPr>
        <w:widowControl w:val="0"/>
        <w:suppressAutoHyphens/>
        <w:spacing w:after="0" w:line="240" w:lineRule="auto"/>
        <w:jc w:val="right"/>
        <w:rPr>
          <w:rFonts w:ascii="Arial" w:eastAsia="Times New Roman" w:hAnsi="Arial" w:cs="Times New Roman"/>
          <w:sz w:val="24"/>
          <w:szCs w:val="24"/>
        </w:rPr>
      </w:pPr>
      <w:r w:rsidRPr="00990D38">
        <w:rPr>
          <w:rFonts w:ascii="Arial" w:eastAsia="Times New Roman" w:hAnsi="Arial" w:cs="Times New Roman"/>
          <w:sz w:val="24"/>
          <w:szCs w:val="24"/>
        </w:rPr>
        <w:t>23.01.2015 г. № 3</w:t>
      </w:r>
    </w:p>
    <w:p w:rsidR="00824E2F" w:rsidRDefault="00824E2F" w:rsidP="00824E2F">
      <w:pPr>
        <w:widowControl w:val="0"/>
        <w:suppressAutoHyphens/>
        <w:spacing w:after="0" w:line="240" w:lineRule="auto"/>
        <w:jc w:val="both"/>
        <w:rPr>
          <w:rFonts w:ascii="Arial" w:eastAsia="Times New Roman" w:hAnsi="Arial" w:cs="Times New Roman"/>
          <w:sz w:val="24"/>
          <w:szCs w:val="24"/>
        </w:rPr>
      </w:pPr>
    </w:p>
    <w:p w:rsidR="00382872" w:rsidRDefault="00CA0AD8" w:rsidP="00CA0AD8">
      <w:pPr>
        <w:spacing w:before="100" w:beforeAutospacing="1" w:after="100" w:afterAutospacing="1" w:line="240" w:lineRule="auto"/>
        <w:jc w:val="center"/>
        <w:rPr>
          <w:rFonts w:ascii="Arial" w:eastAsia="Times New Roman" w:hAnsi="Arial" w:cs="Arial"/>
          <w:bCs/>
          <w:sz w:val="24"/>
          <w:szCs w:val="24"/>
          <w:lang w:eastAsia="ru-RU"/>
        </w:rPr>
      </w:pPr>
      <w:r w:rsidRPr="00382872">
        <w:rPr>
          <w:rFonts w:ascii="Arial" w:eastAsia="Times New Roman" w:hAnsi="Arial" w:cs="Arial"/>
          <w:bCs/>
          <w:sz w:val="24"/>
          <w:szCs w:val="24"/>
          <w:lang w:eastAsia="ru-RU"/>
        </w:rPr>
        <w:t>Положение</w:t>
      </w:r>
      <w:r w:rsidR="00382872">
        <w:rPr>
          <w:rFonts w:ascii="Arial" w:eastAsia="Times New Roman" w:hAnsi="Arial" w:cs="Arial"/>
          <w:bCs/>
          <w:sz w:val="24"/>
          <w:szCs w:val="24"/>
          <w:lang w:eastAsia="ru-RU"/>
        </w:rPr>
        <w:t xml:space="preserve"> </w:t>
      </w:r>
      <w:r w:rsidRPr="00382872">
        <w:rPr>
          <w:rFonts w:ascii="Arial" w:eastAsia="Times New Roman" w:hAnsi="Arial" w:cs="Arial"/>
          <w:bCs/>
          <w:sz w:val="24"/>
          <w:szCs w:val="24"/>
          <w:lang w:eastAsia="ru-RU"/>
        </w:rPr>
        <w:t>об организации продажи муниципального имущества на аукционе</w:t>
      </w:r>
      <w:r w:rsidRPr="00382872">
        <w:rPr>
          <w:rFonts w:ascii="Arial" w:eastAsia="Times New Roman" w:hAnsi="Arial" w:cs="Arial"/>
          <w:bCs/>
          <w:sz w:val="24"/>
          <w:szCs w:val="24"/>
          <w:lang w:eastAsia="ru-RU"/>
        </w:rPr>
        <w:br/>
      </w:r>
    </w:p>
    <w:p w:rsidR="00CA0AD8" w:rsidRPr="00382872" w:rsidRDefault="00CA0AD8" w:rsidP="00382872">
      <w:pPr>
        <w:spacing w:after="0" w:line="240" w:lineRule="auto"/>
        <w:jc w:val="center"/>
        <w:rPr>
          <w:rFonts w:ascii="Arial" w:eastAsia="Times New Roman" w:hAnsi="Arial" w:cs="Arial"/>
          <w:bCs/>
          <w:sz w:val="24"/>
          <w:szCs w:val="24"/>
          <w:lang w:eastAsia="ru-RU"/>
        </w:rPr>
      </w:pPr>
      <w:r w:rsidRPr="00382872">
        <w:rPr>
          <w:rFonts w:ascii="Arial" w:eastAsia="Times New Roman" w:hAnsi="Arial" w:cs="Arial"/>
          <w:bCs/>
          <w:sz w:val="24"/>
          <w:szCs w:val="24"/>
          <w:lang w:eastAsia="ru-RU"/>
        </w:rPr>
        <w:t>I.</w:t>
      </w:r>
      <w:r w:rsidR="00382872">
        <w:rPr>
          <w:rFonts w:ascii="Arial" w:eastAsia="Times New Roman" w:hAnsi="Arial" w:cs="Arial"/>
          <w:bCs/>
          <w:sz w:val="24"/>
          <w:szCs w:val="24"/>
          <w:lang w:eastAsia="ru-RU"/>
        </w:rPr>
        <w:t xml:space="preserve"> </w:t>
      </w:r>
      <w:r w:rsidRPr="00382872">
        <w:rPr>
          <w:rFonts w:ascii="Arial" w:eastAsia="Times New Roman" w:hAnsi="Arial" w:cs="Arial"/>
          <w:bCs/>
          <w:sz w:val="24"/>
          <w:szCs w:val="24"/>
          <w:lang w:eastAsia="ru-RU"/>
        </w:rPr>
        <w:t>Общие положения</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 </w:t>
      </w:r>
      <w:r w:rsidRPr="00CA0AD8">
        <w:rPr>
          <w:rFonts w:ascii="Arial" w:eastAsia="Times New Roman" w:hAnsi="Arial" w:cs="Arial"/>
          <w:color w:val="000000"/>
          <w:sz w:val="24"/>
          <w:szCs w:val="24"/>
          <w:lang w:eastAsia="ru-RU"/>
        </w:rPr>
        <w:t>Настоящее Положение определяет порядок проведения аукциона по продаже муниципального имущества (далее именуется - имущество), условия участия в нем, а также порядок оплаты имущества.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2.</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 xml:space="preserve">Организацию проведения аукциона по продаже имущества, находящегося в </w:t>
      </w:r>
      <w:r>
        <w:rPr>
          <w:rFonts w:ascii="Arial" w:eastAsia="Times New Roman" w:hAnsi="Arial" w:cs="Arial"/>
          <w:color w:val="000000"/>
          <w:sz w:val="24"/>
          <w:szCs w:val="24"/>
          <w:lang w:eastAsia="ru-RU"/>
        </w:rPr>
        <w:t>муниципальной</w:t>
      </w:r>
      <w:r w:rsidRPr="00CA0AD8">
        <w:rPr>
          <w:rFonts w:ascii="Arial" w:eastAsia="Times New Roman" w:hAnsi="Arial" w:cs="Arial"/>
          <w:color w:val="000000"/>
          <w:sz w:val="24"/>
          <w:szCs w:val="24"/>
          <w:lang w:eastAsia="ru-RU"/>
        </w:rPr>
        <w:t xml:space="preserve"> собственности</w:t>
      </w:r>
      <w:r>
        <w:rPr>
          <w:rFonts w:ascii="Arial" w:eastAsia="Times New Roman" w:hAnsi="Arial" w:cs="Arial"/>
          <w:color w:val="000000"/>
          <w:sz w:val="24"/>
          <w:szCs w:val="24"/>
          <w:lang w:eastAsia="ru-RU"/>
        </w:rPr>
        <w:t xml:space="preserve"> на территории городского поселения поселок Судиславль</w:t>
      </w:r>
      <w:r w:rsidRPr="00CA0AD8">
        <w:rPr>
          <w:rFonts w:ascii="Arial" w:eastAsia="Times New Roman" w:hAnsi="Arial" w:cs="Arial"/>
          <w:color w:val="000000"/>
          <w:sz w:val="24"/>
          <w:szCs w:val="24"/>
          <w:lang w:eastAsia="ru-RU"/>
        </w:rPr>
        <w:t>, осуществля</w:t>
      </w:r>
      <w:r>
        <w:rPr>
          <w:rFonts w:ascii="Arial" w:eastAsia="Times New Roman" w:hAnsi="Arial" w:cs="Arial"/>
          <w:color w:val="000000"/>
          <w:sz w:val="24"/>
          <w:szCs w:val="24"/>
          <w:lang w:eastAsia="ru-RU"/>
        </w:rPr>
        <w:t>е</w:t>
      </w:r>
      <w:r w:rsidRPr="00CA0AD8">
        <w:rPr>
          <w:rFonts w:ascii="Arial" w:eastAsia="Times New Roman" w:hAnsi="Arial" w:cs="Arial"/>
          <w:color w:val="000000"/>
          <w:sz w:val="24"/>
          <w:szCs w:val="24"/>
          <w:lang w:eastAsia="ru-RU"/>
        </w:rPr>
        <w:t>т</w:t>
      </w:r>
      <w:r>
        <w:rPr>
          <w:rFonts w:ascii="Arial" w:eastAsia="Times New Roman" w:hAnsi="Arial" w:cs="Arial"/>
          <w:color w:val="000000"/>
          <w:sz w:val="24"/>
          <w:szCs w:val="24"/>
          <w:lang w:eastAsia="ru-RU"/>
        </w:rPr>
        <w:t xml:space="preserve"> Администрация городского поселения поселок Судиславль</w:t>
      </w:r>
      <w:r w:rsidRPr="00CA0AD8">
        <w:rPr>
          <w:rFonts w:ascii="Arial" w:eastAsia="Times New Roman" w:hAnsi="Arial" w:cs="Arial"/>
          <w:color w:val="000000"/>
          <w:sz w:val="24"/>
          <w:szCs w:val="24"/>
          <w:lang w:eastAsia="ru-RU"/>
        </w:rPr>
        <w:t xml:space="preserve"> (далее именуется - продавец).</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3.</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Продавец в соответствии с законодательством Российской Федерации при подготовке и проведении аукциона осуществляет следующие функции:</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 xml:space="preserve">а) обеспечивает в установленном порядке проведение оценки </w:t>
      </w:r>
      <w:r w:rsidR="008E477C">
        <w:rPr>
          <w:rFonts w:ascii="Arial" w:eastAsia="Times New Roman" w:hAnsi="Arial" w:cs="Arial"/>
          <w:color w:val="000000"/>
          <w:sz w:val="24"/>
          <w:szCs w:val="24"/>
          <w:lang w:eastAsia="ru-RU"/>
        </w:rPr>
        <w:t>имущества</w:t>
      </w:r>
      <w:r w:rsidRPr="00CA0AD8">
        <w:rPr>
          <w:rFonts w:ascii="Arial" w:eastAsia="Times New Roman" w:hAnsi="Arial" w:cs="Arial"/>
          <w:color w:val="000000"/>
          <w:sz w:val="24"/>
          <w:szCs w:val="24"/>
          <w:lang w:eastAsia="ru-RU"/>
        </w:rPr>
        <w:t>, определяет начальную цену продаваемого на аукционе имущества (далее именуется - начальная цена продажи), а также величину повышения начальной цены ("шаг аукциона") при подаче предложений о цене имущества в открытой форме;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б)</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иные условия договора о задатке;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в)</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заключает с претендентами договоры о задатке;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г)</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определяет место, даты начала и окончания приема заявок, место и срок подведения итогов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д)</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организует подготовку и публикацию информационного сообщения о проведении аукциона, а также размещение информации о проведении аукциона в сети Интернет в соответствии с требованиями, установленными</w:t>
      </w:r>
      <w:r>
        <w:rPr>
          <w:rFonts w:ascii="Arial" w:eastAsia="Times New Roman" w:hAnsi="Arial" w:cs="Arial"/>
          <w:color w:val="000000"/>
          <w:sz w:val="24"/>
          <w:szCs w:val="24"/>
          <w:lang w:eastAsia="ru-RU"/>
        </w:rPr>
        <w:t xml:space="preserve"> Федеральным законом </w:t>
      </w:r>
      <w:r w:rsidRPr="00CA0AD8">
        <w:rPr>
          <w:rFonts w:ascii="Arial" w:eastAsia="Times New Roman" w:hAnsi="Arial" w:cs="Arial"/>
          <w:color w:val="000000"/>
          <w:sz w:val="24"/>
          <w:szCs w:val="24"/>
          <w:lang w:eastAsia="ru-RU"/>
        </w:rPr>
        <w:t>"О приватизации государственного и муниципального имущества" и настоящим Положением;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е)</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принимает от претендентов заявки на участие в аукционе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ж)</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з)</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ведет учет заявок по мере их поступления в журнале приема заявок;</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и)</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принимает решение о признании претендентов участниками аукциона или об отказе в допуске к участию в аукционе по основаниям, установленным</w:t>
      </w:r>
      <w:r>
        <w:rPr>
          <w:rFonts w:ascii="Arial" w:eastAsia="Times New Roman" w:hAnsi="Arial" w:cs="Arial"/>
          <w:color w:val="000000"/>
          <w:sz w:val="24"/>
          <w:szCs w:val="24"/>
          <w:lang w:eastAsia="ru-RU"/>
        </w:rPr>
        <w:t xml:space="preserve"> Федеральным законом </w:t>
      </w:r>
      <w:r w:rsidRPr="00CA0AD8">
        <w:rPr>
          <w:rFonts w:ascii="Arial" w:eastAsia="Times New Roman" w:hAnsi="Arial" w:cs="Arial"/>
          <w:color w:val="000000"/>
          <w:sz w:val="24"/>
          <w:szCs w:val="24"/>
          <w:lang w:eastAsia="ru-RU"/>
        </w:rPr>
        <w:t>"О приватизации государственного и муниципального имущества", и уведомляет претендентов о принятом решении;</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к)</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назначает из числа своих работников уполномоченного представителя, а также нанимает аукциониста или назначает его из числа своих работников - в случае проведения аукциона с подачей предложений о цене имущества в открытой форме;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л)</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принимает от участников аукциона предложения о цене имущества, подаваемые в день подведения итогов аукциона (при подаче предложений о цене имущества в закрытой форме);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м)</w:t>
      </w:r>
      <w:r>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определяет победителя аукциона и оформляет протокол об итогах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н) уведомляет победителя аукциона о его победе на аукционе;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о)</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производит расчеты с претендентами, участниками и победителем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п)</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 xml:space="preserve">организует подготовку и публикацию информационного сообщения об итогах аукциона, а также его размещение в сети Интернет в соответствии с требованиями, </w:t>
      </w:r>
      <w:r w:rsidRPr="00CA0AD8">
        <w:rPr>
          <w:rFonts w:ascii="Arial" w:eastAsia="Times New Roman" w:hAnsi="Arial" w:cs="Arial"/>
          <w:color w:val="000000"/>
          <w:sz w:val="24"/>
          <w:szCs w:val="24"/>
          <w:lang w:eastAsia="ru-RU"/>
        </w:rPr>
        <w:lastRenderedPageBreak/>
        <w:t>установленными</w:t>
      </w:r>
      <w:r w:rsidR="00334C3E">
        <w:rPr>
          <w:rFonts w:ascii="Arial" w:eastAsia="Times New Roman" w:hAnsi="Arial" w:cs="Arial"/>
          <w:color w:val="000000"/>
          <w:sz w:val="24"/>
          <w:szCs w:val="24"/>
          <w:lang w:eastAsia="ru-RU"/>
        </w:rPr>
        <w:t xml:space="preserve"> Федеральным законом </w:t>
      </w:r>
      <w:r w:rsidRPr="00CA0AD8">
        <w:rPr>
          <w:rFonts w:ascii="Arial" w:eastAsia="Times New Roman" w:hAnsi="Arial" w:cs="Arial"/>
          <w:color w:val="000000"/>
          <w:sz w:val="24"/>
          <w:szCs w:val="24"/>
          <w:lang w:eastAsia="ru-RU"/>
        </w:rPr>
        <w:t>"О приватизации государственного и муниципального имущества" и настоящим Положением;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р) обеспечивает передачу имущества покупателю (победителю аукциона) и совершает необходимые действия, связанные с переходом права собственности на него.</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4. Продавец вправе привлекать к осуществлению функций, указанных в</w:t>
      </w:r>
      <w:r w:rsidR="00334C3E">
        <w:rPr>
          <w:rFonts w:ascii="Arial" w:eastAsia="Times New Roman" w:hAnsi="Arial" w:cs="Arial"/>
          <w:color w:val="000000"/>
          <w:sz w:val="24"/>
          <w:szCs w:val="24"/>
          <w:lang w:eastAsia="ru-RU"/>
        </w:rPr>
        <w:t xml:space="preserve"> подпунктах «в», «е», «ж» и «з» пункта 3 </w:t>
      </w:r>
      <w:r w:rsidRPr="00CA0AD8">
        <w:rPr>
          <w:rFonts w:ascii="Arial" w:eastAsia="Times New Roman" w:hAnsi="Arial" w:cs="Arial"/>
          <w:color w:val="000000"/>
          <w:sz w:val="24"/>
          <w:szCs w:val="24"/>
          <w:lang w:eastAsia="ru-RU"/>
        </w:rPr>
        <w:t>настоящего Положения, отобранных на конкурсной основе юридических лиц на основании заключенных с ними договоров.</w:t>
      </w:r>
    </w:p>
    <w:p w:rsidR="00CA0AD8" w:rsidRPr="00CA0AD8" w:rsidRDefault="00CA0AD8" w:rsidP="00CA0AD8">
      <w:pPr>
        <w:shd w:val="clear" w:color="auto" w:fill="FFFFFF"/>
        <w:spacing w:after="0" w:line="240" w:lineRule="auto"/>
        <w:jc w:val="both"/>
        <w:rPr>
          <w:rFonts w:ascii="Arial" w:eastAsia="Times New Roman" w:hAnsi="Arial" w:cs="Arial"/>
          <w:color w:val="000000"/>
          <w:sz w:val="24"/>
          <w:szCs w:val="24"/>
          <w:lang w:eastAsia="ru-RU"/>
        </w:rPr>
      </w:pPr>
    </w:p>
    <w:p w:rsidR="00CA0AD8" w:rsidRPr="00CA0AD8" w:rsidRDefault="00CA0AD8" w:rsidP="00CA0AD8">
      <w:pPr>
        <w:shd w:val="clear" w:color="auto" w:fill="FFFFFF"/>
        <w:spacing w:after="0" w:line="240" w:lineRule="auto"/>
        <w:jc w:val="center"/>
        <w:rPr>
          <w:rFonts w:ascii="Arial" w:eastAsia="Times New Roman" w:hAnsi="Arial" w:cs="Arial"/>
          <w:b/>
          <w:bCs/>
          <w:color w:val="000080"/>
          <w:sz w:val="24"/>
          <w:szCs w:val="24"/>
          <w:lang w:eastAsia="ru-RU"/>
        </w:rPr>
      </w:pPr>
      <w:r w:rsidRPr="00CA0AD8">
        <w:rPr>
          <w:rFonts w:ascii="Arial" w:eastAsia="Times New Roman" w:hAnsi="Arial" w:cs="Arial"/>
          <w:b/>
          <w:bCs/>
          <w:color w:val="000080"/>
          <w:sz w:val="24"/>
          <w:szCs w:val="24"/>
          <w:lang w:eastAsia="ru-RU"/>
        </w:rPr>
        <w:t>II. Условия участия в аукционе</w:t>
      </w:r>
    </w:p>
    <w:p w:rsidR="00CA0AD8" w:rsidRPr="00CA0AD8" w:rsidRDefault="00CA0AD8" w:rsidP="00CA0AD8">
      <w:pPr>
        <w:shd w:val="clear" w:color="auto" w:fill="FFFFFF"/>
        <w:spacing w:after="0" w:line="240" w:lineRule="auto"/>
        <w:jc w:val="both"/>
        <w:rPr>
          <w:rFonts w:ascii="Arial" w:eastAsia="Times New Roman" w:hAnsi="Arial" w:cs="Arial"/>
          <w:color w:val="000000"/>
          <w:sz w:val="24"/>
          <w:szCs w:val="24"/>
          <w:lang w:eastAsia="ru-RU"/>
        </w:rPr>
      </w:pP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5.</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 xml:space="preserve">Для участия в аукционе претендент представляет продавцу (лично или через своего полномочного представителя) в установленный срок заявку </w:t>
      </w:r>
      <w:r w:rsidRPr="00DA56EF">
        <w:rPr>
          <w:rFonts w:ascii="Arial" w:eastAsia="Times New Roman" w:hAnsi="Arial" w:cs="Arial"/>
          <w:color w:val="000000"/>
          <w:sz w:val="24"/>
          <w:szCs w:val="24"/>
          <w:lang w:eastAsia="ru-RU"/>
        </w:rPr>
        <w:t>по форме</w:t>
      </w:r>
      <w:r w:rsidR="003B42B9" w:rsidRPr="00DA56EF">
        <w:rPr>
          <w:rFonts w:ascii="Arial" w:eastAsia="Times New Roman" w:hAnsi="Arial" w:cs="Arial"/>
          <w:color w:val="000000"/>
          <w:sz w:val="24"/>
          <w:szCs w:val="24"/>
          <w:lang w:eastAsia="ru-RU"/>
        </w:rPr>
        <w:t xml:space="preserve"> </w:t>
      </w:r>
      <w:r w:rsidR="00812A76" w:rsidRPr="00DA56EF">
        <w:rPr>
          <w:rFonts w:ascii="Arial" w:eastAsia="Times New Roman" w:hAnsi="Arial" w:cs="Arial"/>
          <w:color w:val="000000"/>
          <w:sz w:val="24"/>
          <w:szCs w:val="24"/>
          <w:lang w:eastAsia="ru-RU"/>
        </w:rPr>
        <w:t xml:space="preserve">согласно </w:t>
      </w:r>
      <w:r w:rsidR="00812A76">
        <w:rPr>
          <w:rFonts w:ascii="Arial" w:eastAsia="Times New Roman" w:hAnsi="Arial" w:cs="Arial"/>
          <w:color w:val="000000"/>
          <w:sz w:val="24"/>
          <w:szCs w:val="24"/>
          <w:lang w:eastAsia="ru-RU"/>
        </w:rPr>
        <w:t xml:space="preserve">приложению </w:t>
      </w:r>
      <w:r w:rsidR="003B42B9" w:rsidRPr="00DA56EF">
        <w:rPr>
          <w:rFonts w:ascii="Arial" w:eastAsia="Times New Roman" w:hAnsi="Arial" w:cs="Arial"/>
          <w:color w:val="000000"/>
          <w:sz w:val="24"/>
          <w:szCs w:val="24"/>
          <w:lang w:eastAsia="ru-RU"/>
        </w:rPr>
        <w:t>№ 1</w:t>
      </w:r>
      <w:r w:rsidR="00DA56EF" w:rsidRPr="00DA56EF">
        <w:rPr>
          <w:rFonts w:ascii="Arial" w:eastAsia="Times New Roman" w:hAnsi="Arial" w:cs="Arial"/>
          <w:color w:val="000000"/>
          <w:sz w:val="24"/>
          <w:szCs w:val="24"/>
          <w:lang w:eastAsia="ru-RU"/>
        </w:rPr>
        <w:t xml:space="preserve"> (для юридических лиц)</w:t>
      </w:r>
      <w:r w:rsidR="003B42B9" w:rsidRPr="00DA56EF">
        <w:rPr>
          <w:rFonts w:ascii="Arial" w:eastAsia="Times New Roman" w:hAnsi="Arial" w:cs="Arial"/>
          <w:color w:val="000000"/>
          <w:sz w:val="24"/>
          <w:szCs w:val="24"/>
          <w:lang w:eastAsia="ru-RU"/>
        </w:rPr>
        <w:t xml:space="preserve"> </w:t>
      </w:r>
      <w:r w:rsidR="008E477C" w:rsidRPr="00DA56EF">
        <w:rPr>
          <w:rFonts w:ascii="Arial" w:eastAsia="Times New Roman" w:hAnsi="Arial" w:cs="Arial"/>
          <w:color w:val="000000"/>
          <w:sz w:val="24"/>
          <w:szCs w:val="24"/>
          <w:lang w:eastAsia="ru-RU"/>
        </w:rPr>
        <w:t>или по форме</w:t>
      </w:r>
      <w:r w:rsidR="00DA56EF" w:rsidRPr="00DA56EF">
        <w:rPr>
          <w:rFonts w:ascii="Arial" w:eastAsia="Times New Roman" w:hAnsi="Arial" w:cs="Arial"/>
          <w:color w:val="000000"/>
          <w:sz w:val="24"/>
          <w:szCs w:val="24"/>
          <w:lang w:eastAsia="ru-RU"/>
        </w:rPr>
        <w:t xml:space="preserve"> согласно</w:t>
      </w:r>
      <w:r w:rsidR="008E477C" w:rsidRPr="00DA56EF">
        <w:rPr>
          <w:rFonts w:ascii="Arial" w:eastAsia="Times New Roman" w:hAnsi="Arial" w:cs="Arial"/>
          <w:color w:val="000000"/>
          <w:sz w:val="24"/>
          <w:szCs w:val="24"/>
          <w:lang w:eastAsia="ru-RU"/>
        </w:rPr>
        <w:t xml:space="preserve"> </w:t>
      </w:r>
      <w:r w:rsidR="00812A76">
        <w:rPr>
          <w:rFonts w:ascii="Arial" w:eastAsia="Times New Roman" w:hAnsi="Arial" w:cs="Arial"/>
          <w:color w:val="000000"/>
          <w:sz w:val="24"/>
          <w:szCs w:val="24"/>
          <w:lang w:eastAsia="ru-RU"/>
        </w:rPr>
        <w:t xml:space="preserve">приложению </w:t>
      </w:r>
      <w:r w:rsidR="008E477C" w:rsidRPr="00DA56EF">
        <w:rPr>
          <w:rFonts w:ascii="Arial" w:eastAsia="Times New Roman" w:hAnsi="Arial" w:cs="Arial"/>
          <w:color w:val="000000"/>
          <w:sz w:val="24"/>
          <w:szCs w:val="24"/>
          <w:lang w:eastAsia="ru-RU"/>
        </w:rPr>
        <w:t>№ 2</w:t>
      </w:r>
      <w:r w:rsidR="00DA56EF" w:rsidRPr="00DA56EF">
        <w:rPr>
          <w:rFonts w:ascii="Arial" w:eastAsia="Times New Roman" w:hAnsi="Arial" w:cs="Arial"/>
          <w:color w:val="000000"/>
          <w:sz w:val="24"/>
          <w:szCs w:val="24"/>
          <w:lang w:eastAsia="ru-RU"/>
        </w:rPr>
        <w:t xml:space="preserve"> (для физических лиц)</w:t>
      </w:r>
      <w:r w:rsidR="008E477C" w:rsidRPr="00DA56EF">
        <w:rPr>
          <w:rFonts w:ascii="Arial" w:eastAsia="Times New Roman" w:hAnsi="Arial" w:cs="Arial"/>
          <w:color w:val="000000"/>
          <w:sz w:val="24"/>
          <w:szCs w:val="24"/>
          <w:lang w:eastAsia="ru-RU"/>
        </w:rPr>
        <w:t xml:space="preserve"> </w:t>
      </w:r>
      <w:r w:rsidR="003B42B9">
        <w:rPr>
          <w:rFonts w:ascii="Arial" w:eastAsia="Times New Roman" w:hAnsi="Arial" w:cs="Arial"/>
          <w:color w:val="000000"/>
          <w:sz w:val="24"/>
          <w:szCs w:val="24"/>
          <w:lang w:eastAsia="ru-RU"/>
        </w:rPr>
        <w:t>к порядку</w:t>
      </w:r>
      <w:r w:rsidRPr="00CA0AD8">
        <w:rPr>
          <w:rFonts w:ascii="Arial" w:eastAsia="Times New Roman" w:hAnsi="Arial" w:cs="Arial"/>
          <w:color w:val="000000"/>
          <w:sz w:val="24"/>
          <w:szCs w:val="24"/>
          <w:lang w:eastAsia="ru-RU"/>
        </w:rPr>
        <w:t>, и иные документы в соответствии с перечнем, опубликованным в информационном сообщении о проведении аукциона. Заявка и опись представленных документов</w:t>
      </w:r>
      <w:r w:rsidR="00DA56EF">
        <w:rPr>
          <w:rFonts w:ascii="Arial" w:eastAsia="Times New Roman" w:hAnsi="Arial" w:cs="Arial"/>
          <w:color w:val="000000"/>
          <w:sz w:val="24"/>
          <w:szCs w:val="24"/>
          <w:lang w:eastAsia="ru-RU"/>
        </w:rPr>
        <w:t xml:space="preserve">, по форме </w:t>
      </w:r>
      <w:r w:rsidR="00812A76">
        <w:rPr>
          <w:rFonts w:ascii="Arial" w:eastAsia="Times New Roman" w:hAnsi="Arial" w:cs="Arial"/>
          <w:color w:val="000000"/>
          <w:sz w:val="24"/>
          <w:szCs w:val="24"/>
          <w:lang w:eastAsia="ru-RU"/>
        </w:rPr>
        <w:t xml:space="preserve">согласно приложению </w:t>
      </w:r>
      <w:r w:rsidR="00DA56EF">
        <w:rPr>
          <w:rFonts w:ascii="Arial" w:eastAsia="Times New Roman" w:hAnsi="Arial" w:cs="Arial"/>
          <w:color w:val="000000"/>
          <w:sz w:val="24"/>
          <w:szCs w:val="24"/>
          <w:lang w:eastAsia="ru-RU"/>
        </w:rPr>
        <w:t>№ 3 к настоящему Положению,</w:t>
      </w:r>
      <w:r w:rsidRPr="00CA0AD8">
        <w:rPr>
          <w:rFonts w:ascii="Arial" w:eastAsia="Times New Roman" w:hAnsi="Arial" w:cs="Arial"/>
          <w:color w:val="000000"/>
          <w:sz w:val="24"/>
          <w:szCs w:val="24"/>
          <w:lang w:eastAsia="ru-RU"/>
        </w:rPr>
        <w:t xml:space="preserve"> составляются в 2 экземплярах, один из которых остается у продавца, другой - у заявителя.</w:t>
      </w:r>
    </w:p>
    <w:p w:rsidR="00334C3E"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6.</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Для участия в аукционе претендент вносит задаток</w:t>
      </w:r>
      <w:r w:rsidR="008E477C">
        <w:rPr>
          <w:rFonts w:ascii="Arial" w:eastAsia="Times New Roman" w:hAnsi="Arial" w:cs="Arial"/>
          <w:color w:val="000000"/>
          <w:sz w:val="24"/>
          <w:szCs w:val="24"/>
          <w:lang w:eastAsia="ru-RU"/>
        </w:rPr>
        <w:t xml:space="preserve"> в размере 10 процентов начальной цены,</w:t>
      </w:r>
      <w:r w:rsidRPr="00CA0AD8">
        <w:rPr>
          <w:rFonts w:ascii="Arial" w:eastAsia="Times New Roman" w:hAnsi="Arial" w:cs="Arial"/>
          <w:color w:val="000000"/>
          <w:sz w:val="24"/>
          <w:szCs w:val="24"/>
          <w:lang w:eastAsia="ru-RU"/>
        </w:rPr>
        <w:t xml:space="preserve"> в соответствии с договором о задатке на счет, указанный в информационном сообщении о проведении аукциона</w:t>
      </w:r>
      <w:r w:rsidR="00334C3E">
        <w:rPr>
          <w:rFonts w:ascii="Arial" w:eastAsia="Times New Roman" w:hAnsi="Arial" w:cs="Arial"/>
          <w:color w:val="000000"/>
          <w:sz w:val="24"/>
          <w:szCs w:val="24"/>
          <w:lang w:eastAsia="ru-RU"/>
        </w:rPr>
        <w:t>.</w:t>
      </w:r>
      <w:r w:rsidRPr="00CA0AD8">
        <w:rPr>
          <w:rFonts w:ascii="Arial" w:eastAsia="Times New Roman" w:hAnsi="Arial" w:cs="Arial"/>
          <w:color w:val="000000"/>
          <w:sz w:val="24"/>
          <w:szCs w:val="24"/>
          <w:lang w:eastAsia="ru-RU"/>
        </w:rPr>
        <w:t xml:space="preserve"> </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Информационное сообщение о проведении аукциона наряду со сведениями, предусмотренными</w:t>
      </w:r>
      <w:r w:rsidR="00334C3E" w:rsidRPr="00334C3E">
        <w:rPr>
          <w:rFonts w:ascii="Arial" w:eastAsia="Times New Roman" w:hAnsi="Arial" w:cs="Arial"/>
          <w:color w:val="000000"/>
          <w:sz w:val="24"/>
          <w:szCs w:val="24"/>
          <w:lang w:eastAsia="ru-RU"/>
        </w:rPr>
        <w:t xml:space="preserve"> Федеральным законом</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w:t>
      </w:r>
      <w:r w:rsidR="00334C3E">
        <w:rPr>
          <w:rFonts w:ascii="Arial" w:eastAsia="Times New Roman" w:hAnsi="Arial" w:cs="Arial"/>
          <w:color w:val="000000"/>
          <w:sz w:val="24"/>
          <w:szCs w:val="24"/>
          <w:lang w:eastAsia="ru-RU"/>
        </w:rPr>
        <w:t xml:space="preserve"> статьей 437 </w:t>
      </w:r>
      <w:r w:rsidRPr="00CA0AD8">
        <w:rPr>
          <w:rFonts w:ascii="Arial" w:eastAsia="Times New Roman" w:hAnsi="Arial" w:cs="Arial"/>
          <w:color w:val="000000"/>
          <w:sz w:val="24"/>
          <w:szCs w:val="24"/>
          <w:lang w:eastAsia="ru-RU"/>
        </w:rPr>
        <w:t>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34C3E"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Документом, подтверждающим поступление задатка на счет продавца, является выписка со счета продавца</w:t>
      </w:r>
      <w:r w:rsidR="00334C3E">
        <w:rPr>
          <w:rFonts w:ascii="Arial" w:eastAsia="Times New Roman" w:hAnsi="Arial" w:cs="Arial"/>
          <w:color w:val="000000"/>
          <w:sz w:val="24"/>
          <w:szCs w:val="24"/>
          <w:lang w:eastAsia="ru-RU"/>
        </w:rPr>
        <w:t>.</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7.</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Прием заявок начинается с даты, объявленной в информационном сообщении о проведении аукциона,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8.</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9.</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Заявки, поступившие по истечении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10.</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11. </w:t>
      </w:r>
      <w:r w:rsidRPr="00784705">
        <w:rPr>
          <w:rFonts w:ascii="Arial" w:eastAsia="Times New Roman" w:hAnsi="Arial" w:cs="Arial"/>
          <w:color w:val="000000"/>
          <w:sz w:val="24"/>
          <w:szCs w:val="24"/>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r>
        <w:rPr>
          <w:rFonts w:ascii="Arial" w:eastAsia="Times New Roman" w:hAnsi="Arial" w:cs="Arial"/>
          <w:color w:val="000000"/>
          <w:sz w:val="24"/>
          <w:szCs w:val="24"/>
          <w:lang w:eastAsia="ru-RU"/>
        </w:rPr>
        <w:t xml:space="preserve"> (</w:t>
      </w:r>
      <w:r w:rsidR="00812A76">
        <w:rPr>
          <w:rFonts w:ascii="Arial" w:eastAsia="Times New Roman" w:hAnsi="Arial" w:cs="Arial"/>
          <w:color w:val="000000"/>
          <w:sz w:val="24"/>
          <w:szCs w:val="24"/>
          <w:lang w:eastAsia="ru-RU"/>
        </w:rPr>
        <w:t>приложение</w:t>
      </w:r>
      <w:r>
        <w:rPr>
          <w:rFonts w:ascii="Arial" w:eastAsia="Times New Roman" w:hAnsi="Arial" w:cs="Arial"/>
          <w:color w:val="000000"/>
          <w:sz w:val="24"/>
          <w:szCs w:val="24"/>
          <w:lang w:eastAsia="ru-RU"/>
        </w:rPr>
        <w:t xml:space="preserve"> № 5 к Порядку)</w:t>
      </w:r>
      <w:r w:rsidRPr="00784705">
        <w:rPr>
          <w:rFonts w:ascii="Arial" w:eastAsia="Times New Roman" w:hAnsi="Arial" w:cs="Arial"/>
          <w:color w:val="000000"/>
          <w:sz w:val="24"/>
          <w:szCs w:val="24"/>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784705" w:rsidRPr="00CA0AD8" w:rsidRDefault="00784705" w:rsidP="00CA0AD8">
      <w:pPr>
        <w:shd w:val="clear" w:color="auto" w:fill="FFFFFF"/>
        <w:spacing w:after="0" w:line="240" w:lineRule="auto"/>
        <w:ind w:firstLine="720"/>
        <w:jc w:val="both"/>
        <w:rPr>
          <w:rFonts w:ascii="Arial" w:eastAsia="Times New Roman" w:hAnsi="Arial" w:cs="Arial"/>
          <w:color w:val="000000"/>
          <w:sz w:val="24"/>
          <w:szCs w:val="24"/>
          <w:lang w:eastAsia="ru-RU"/>
        </w:rPr>
      </w:pPr>
    </w:p>
    <w:p w:rsidR="00CA0AD8" w:rsidRPr="00CA0AD8" w:rsidRDefault="00CA0AD8" w:rsidP="00CA0AD8">
      <w:pPr>
        <w:shd w:val="clear" w:color="auto" w:fill="FFFFFF"/>
        <w:spacing w:after="0" w:line="240" w:lineRule="auto"/>
        <w:jc w:val="both"/>
        <w:rPr>
          <w:rFonts w:ascii="Arial" w:eastAsia="Times New Roman" w:hAnsi="Arial" w:cs="Arial"/>
          <w:color w:val="000000"/>
          <w:sz w:val="24"/>
          <w:szCs w:val="24"/>
          <w:lang w:eastAsia="ru-RU"/>
        </w:rPr>
      </w:pPr>
    </w:p>
    <w:p w:rsidR="00CA0AD8" w:rsidRPr="00CA0AD8" w:rsidRDefault="00CA0AD8" w:rsidP="00CA0AD8">
      <w:pPr>
        <w:shd w:val="clear" w:color="auto" w:fill="FFFFFF"/>
        <w:spacing w:after="0" w:line="240" w:lineRule="auto"/>
        <w:jc w:val="center"/>
        <w:rPr>
          <w:rFonts w:ascii="Arial" w:eastAsia="Times New Roman" w:hAnsi="Arial" w:cs="Arial"/>
          <w:b/>
          <w:bCs/>
          <w:color w:val="000080"/>
          <w:sz w:val="24"/>
          <w:szCs w:val="24"/>
          <w:lang w:eastAsia="ru-RU"/>
        </w:rPr>
      </w:pPr>
      <w:r w:rsidRPr="00CA0AD8">
        <w:rPr>
          <w:rFonts w:ascii="Arial" w:eastAsia="Times New Roman" w:hAnsi="Arial" w:cs="Arial"/>
          <w:b/>
          <w:bCs/>
          <w:color w:val="000080"/>
          <w:sz w:val="24"/>
          <w:szCs w:val="24"/>
          <w:lang w:eastAsia="ru-RU"/>
        </w:rPr>
        <w:t>III.</w:t>
      </w:r>
      <w:r w:rsidR="00334C3E">
        <w:rPr>
          <w:rFonts w:ascii="Arial" w:eastAsia="Times New Roman" w:hAnsi="Arial" w:cs="Arial"/>
          <w:b/>
          <w:bCs/>
          <w:color w:val="000080"/>
          <w:sz w:val="24"/>
          <w:szCs w:val="24"/>
          <w:lang w:eastAsia="ru-RU"/>
        </w:rPr>
        <w:t xml:space="preserve"> </w:t>
      </w:r>
      <w:r w:rsidRPr="00CA0AD8">
        <w:rPr>
          <w:rFonts w:ascii="Arial" w:eastAsia="Times New Roman" w:hAnsi="Arial" w:cs="Arial"/>
          <w:b/>
          <w:bCs/>
          <w:color w:val="000080"/>
          <w:sz w:val="24"/>
          <w:szCs w:val="24"/>
          <w:lang w:eastAsia="ru-RU"/>
        </w:rPr>
        <w:t>Порядок проведения аукциона и оформление его результатов</w:t>
      </w:r>
    </w:p>
    <w:p w:rsidR="00CA0AD8" w:rsidRPr="00CA0AD8" w:rsidRDefault="00CA0AD8" w:rsidP="00CA0AD8">
      <w:pPr>
        <w:shd w:val="clear" w:color="auto" w:fill="FFFFFF"/>
        <w:spacing w:after="0" w:line="240" w:lineRule="auto"/>
        <w:jc w:val="both"/>
        <w:rPr>
          <w:rFonts w:ascii="Arial" w:eastAsia="Times New Roman" w:hAnsi="Arial" w:cs="Arial"/>
          <w:color w:val="000000"/>
          <w:sz w:val="24"/>
          <w:szCs w:val="24"/>
          <w:lang w:eastAsia="ru-RU"/>
        </w:rPr>
      </w:pP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w:t>
      </w:r>
      <w:r w:rsidR="00784705">
        <w:rPr>
          <w:rFonts w:ascii="Arial" w:eastAsia="Times New Roman" w:hAnsi="Arial" w:cs="Arial"/>
          <w:color w:val="000000"/>
          <w:sz w:val="24"/>
          <w:szCs w:val="24"/>
          <w:lang w:eastAsia="ru-RU"/>
        </w:rPr>
        <w:t>2</w:t>
      </w:r>
      <w:r w:rsidRPr="00CA0AD8">
        <w:rPr>
          <w:rFonts w:ascii="Arial" w:eastAsia="Times New Roman" w:hAnsi="Arial" w:cs="Arial"/>
          <w:color w:val="000000"/>
          <w:sz w:val="24"/>
          <w:szCs w:val="24"/>
          <w:lang w:eastAsia="ru-RU"/>
        </w:rPr>
        <w:t>.</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Решения продавца о признании претендентов участниками аукциона оформляется протоколом.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При наличии оснований для признания аукциона несостоявшимся продавец принимает соответствующее решение, которое оформляется протоколом.</w:t>
      </w:r>
    </w:p>
    <w:p w:rsid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w:t>
      </w:r>
      <w:r w:rsidR="00784705">
        <w:rPr>
          <w:rFonts w:ascii="Arial" w:eastAsia="Times New Roman" w:hAnsi="Arial" w:cs="Arial"/>
          <w:color w:val="000000"/>
          <w:sz w:val="24"/>
          <w:szCs w:val="24"/>
          <w:lang w:eastAsia="ru-RU"/>
        </w:rPr>
        <w:t>3</w:t>
      </w:r>
      <w:r w:rsidRPr="00CA0AD8">
        <w:rPr>
          <w:rFonts w:ascii="Arial" w:eastAsia="Times New Roman" w:hAnsi="Arial" w:cs="Arial"/>
          <w:color w:val="000000"/>
          <w:sz w:val="24"/>
          <w:szCs w:val="24"/>
          <w:lang w:eastAsia="ru-RU"/>
        </w:rPr>
        <w:t>.</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В день определения участников аукциона, указанный в информационном сообщении о проведении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14. </w:t>
      </w:r>
      <w:r w:rsidRPr="00784705">
        <w:rPr>
          <w:rFonts w:ascii="Arial" w:eastAsia="Times New Roman" w:hAnsi="Arial" w:cs="Arial"/>
          <w:color w:val="000000"/>
          <w:sz w:val="24"/>
          <w:szCs w:val="24"/>
          <w:lang w:eastAsia="ru-RU"/>
        </w:rPr>
        <w:t>Претендент не допускается к участию в аукционе по следующим основаниям:</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84705">
        <w:rPr>
          <w:rFonts w:ascii="Arial" w:eastAsia="Times New Roman" w:hAnsi="Arial" w:cs="Arial"/>
          <w:color w:val="000000"/>
          <w:sz w:val="24"/>
          <w:szCs w:val="24"/>
          <w:lang w:eastAsia="ru-RU"/>
        </w:rPr>
        <w:t>представленные документы не подтверждают право претендента быть покупателем в соответствии с законодательством Российской Федерации;</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84705">
        <w:rPr>
          <w:rFonts w:ascii="Arial" w:eastAsia="Times New Roman" w:hAnsi="Arial" w:cs="Arial"/>
          <w:color w:val="000000"/>
          <w:sz w:val="24"/>
          <w:szCs w:val="24"/>
          <w:lang w:eastAsia="ru-RU"/>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84705">
        <w:rPr>
          <w:rFonts w:ascii="Arial" w:eastAsia="Times New Roman" w:hAnsi="Arial" w:cs="Arial"/>
          <w:color w:val="000000"/>
          <w:sz w:val="24"/>
          <w:szCs w:val="24"/>
          <w:lang w:eastAsia="ru-RU"/>
        </w:rPr>
        <w:t>заявка подана лицом, не уполномоченным претендентом на осуществление таких действий;</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784705">
        <w:rPr>
          <w:rFonts w:ascii="Arial" w:eastAsia="Times New Roman" w:hAnsi="Arial" w:cs="Arial"/>
          <w:color w:val="000000"/>
          <w:sz w:val="24"/>
          <w:szCs w:val="24"/>
          <w:lang w:eastAsia="ru-RU"/>
        </w:rPr>
        <w:t>не подтверждено поступление в установленный срок задатка на счета, указанные в информационном сообщении.</w:t>
      </w:r>
    </w:p>
    <w:p w:rsidR="00784705" w:rsidRPr="00784705" w:rsidRDefault="00784705" w:rsidP="00784705">
      <w:pPr>
        <w:shd w:val="clear" w:color="auto" w:fill="FFFFFF"/>
        <w:spacing w:after="0" w:line="240" w:lineRule="auto"/>
        <w:ind w:firstLine="720"/>
        <w:jc w:val="both"/>
        <w:rPr>
          <w:rFonts w:ascii="Arial" w:eastAsia="Times New Roman" w:hAnsi="Arial" w:cs="Arial"/>
          <w:color w:val="000000"/>
          <w:sz w:val="24"/>
          <w:szCs w:val="24"/>
          <w:lang w:eastAsia="ru-RU"/>
        </w:rPr>
      </w:pPr>
      <w:r w:rsidRPr="00784705">
        <w:rPr>
          <w:rFonts w:ascii="Arial" w:eastAsia="Times New Roman" w:hAnsi="Arial" w:cs="Arial"/>
          <w:color w:val="000000"/>
          <w:sz w:val="24"/>
          <w:szCs w:val="24"/>
          <w:lang w:eastAsia="ru-RU"/>
        </w:rPr>
        <w:t>Перечень оснований отказа претенденту в участии в аукционе является исчерпывающим.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w:t>
      </w:r>
      <w:r w:rsidR="00784705">
        <w:rPr>
          <w:rFonts w:ascii="Arial" w:eastAsia="Times New Roman" w:hAnsi="Arial" w:cs="Arial"/>
          <w:color w:val="000000"/>
          <w:sz w:val="24"/>
          <w:szCs w:val="24"/>
          <w:lang w:eastAsia="ru-RU"/>
        </w:rPr>
        <w:t>5</w:t>
      </w:r>
      <w:r w:rsidRPr="00CA0AD8">
        <w:rPr>
          <w:rFonts w:ascii="Arial" w:eastAsia="Times New Roman" w:hAnsi="Arial" w:cs="Arial"/>
          <w:color w:val="000000"/>
          <w:sz w:val="24"/>
          <w:szCs w:val="24"/>
          <w:lang w:eastAsia="ru-RU"/>
        </w:rPr>
        <w:t>.</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1064B6">
        <w:rPr>
          <w:rFonts w:ascii="Arial" w:eastAsia="Times New Roman" w:hAnsi="Arial" w:cs="Arial"/>
          <w:color w:val="000000"/>
          <w:sz w:val="24"/>
          <w:szCs w:val="24"/>
          <w:lang w:eastAsia="ru-RU"/>
        </w:rPr>
        <w:t>Информация об отказе в допуске к участию в аукционе размещается на официальн</w:t>
      </w:r>
      <w:r w:rsidR="001064B6" w:rsidRPr="001064B6">
        <w:rPr>
          <w:rFonts w:ascii="Arial" w:eastAsia="Times New Roman" w:hAnsi="Arial" w:cs="Arial"/>
          <w:color w:val="000000"/>
          <w:sz w:val="24"/>
          <w:szCs w:val="24"/>
          <w:lang w:eastAsia="ru-RU"/>
        </w:rPr>
        <w:t>ом</w:t>
      </w:r>
      <w:r w:rsidRPr="001064B6">
        <w:rPr>
          <w:rFonts w:ascii="Arial" w:eastAsia="Times New Roman" w:hAnsi="Arial" w:cs="Arial"/>
          <w:color w:val="000000"/>
          <w:sz w:val="24"/>
          <w:szCs w:val="24"/>
          <w:lang w:eastAsia="ru-RU"/>
        </w:rPr>
        <w:t xml:space="preserve"> сайт</w:t>
      </w:r>
      <w:r w:rsidR="001064B6" w:rsidRPr="001064B6">
        <w:rPr>
          <w:rFonts w:ascii="Arial" w:eastAsia="Times New Roman" w:hAnsi="Arial" w:cs="Arial"/>
          <w:color w:val="000000"/>
          <w:sz w:val="24"/>
          <w:szCs w:val="24"/>
          <w:lang w:eastAsia="ru-RU"/>
        </w:rPr>
        <w:t>е</w:t>
      </w:r>
      <w:r w:rsidRPr="001064B6">
        <w:rPr>
          <w:rFonts w:ascii="Arial" w:eastAsia="Times New Roman" w:hAnsi="Arial" w:cs="Arial"/>
          <w:color w:val="000000"/>
          <w:sz w:val="24"/>
          <w:szCs w:val="24"/>
          <w:lang w:eastAsia="ru-RU"/>
        </w:rPr>
        <w:t xml:space="preserve"> в сети Интернет в срок не позднее рабочего дня, следующего за днем принятия указанного решения.</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w:t>
      </w:r>
      <w:r w:rsidR="001064B6">
        <w:rPr>
          <w:rFonts w:ascii="Arial" w:eastAsia="Times New Roman" w:hAnsi="Arial" w:cs="Arial"/>
          <w:color w:val="000000"/>
          <w:sz w:val="24"/>
          <w:szCs w:val="24"/>
          <w:lang w:eastAsia="ru-RU"/>
        </w:rPr>
        <w:t>6</w:t>
      </w:r>
      <w:r w:rsidRPr="00CA0AD8">
        <w:rPr>
          <w:rFonts w:ascii="Arial" w:eastAsia="Times New Roman" w:hAnsi="Arial" w:cs="Arial"/>
          <w:color w:val="000000"/>
          <w:sz w:val="24"/>
          <w:szCs w:val="24"/>
          <w:lang w:eastAsia="ru-RU"/>
        </w:rPr>
        <w:t>.</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w:t>
      </w:r>
      <w:r w:rsidR="001064B6">
        <w:rPr>
          <w:rFonts w:ascii="Arial" w:eastAsia="Times New Roman" w:hAnsi="Arial" w:cs="Arial"/>
          <w:color w:val="000000"/>
          <w:sz w:val="24"/>
          <w:szCs w:val="24"/>
          <w:lang w:eastAsia="ru-RU"/>
        </w:rPr>
        <w:t>7</w:t>
      </w:r>
      <w:r w:rsidRPr="00CA0AD8">
        <w:rPr>
          <w:rFonts w:ascii="Arial" w:eastAsia="Times New Roman" w:hAnsi="Arial" w:cs="Arial"/>
          <w:color w:val="000000"/>
          <w:sz w:val="24"/>
          <w:szCs w:val="24"/>
          <w:lang w:eastAsia="ru-RU"/>
        </w:rPr>
        <w:t>.</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Аукцион с подачей предложений о цене имущества в открытой форме проводится в следующем порядке: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а) аукцион должен быть проведен не ранее чем через 10 рабочих дней и не позднее 15 рабочих дней с даты определения участников аукциона, указанной в информационном сообщении о проведении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б) аукцион ведет аукционист в присутствии уполномоченного представителя продавца, который обеспечивает порядок при проведении торгов;</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в) участникам аукциона выдаются пронумерованные карточки участника аукциона (далее именуются - карточки);</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г)</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аукцион начинается с объявления уполномоченным представителем продавца об открытии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д)</w:t>
      </w:r>
      <w:r w:rsidR="00334C3E">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после открытия аукциона аукционистом оглашаются наименование имущества, основные его характеристики, начальная цена продажи и "шаг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lastRenderedPageBreak/>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е) после оглашения аукционистом начальной цены продажи участникам аукциона предлагается заявить эту цену путем поднятия карточек;</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к) цена имущества, предложенная победителем аукциона, заносится в протокол об итогах аукциона, составляемый в 2 экземплярах.</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 xml:space="preserve">Если при проведении аукциона продавцом проводились фотографирование, аудио- и (или) видеозапись, </w:t>
      </w:r>
      <w:r w:rsidR="001064B6" w:rsidRPr="00CA0AD8">
        <w:rPr>
          <w:rFonts w:ascii="Arial" w:eastAsia="Times New Roman" w:hAnsi="Arial" w:cs="Arial"/>
          <w:color w:val="000000"/>
          <w:sz w:val="24"/>
          <w:szCs w:val="24"/>
          <w:lang w:eastAsia="ru-RU"/>
        </w:rPr>
        <w:t>киносъёмка</w:t>
      </w:r>
      <w:r w:rsidRPr="00CA0AD8">
        <w:rPr>
          <w:rFonts w:ascii="Arial" w:eastAsia="Times New Roman" w:hAnsi="Arial" w:cs="Arial"/>
          <w:color w:val="000000"/>
          <w:sz w:val="24"/>
          <w:szCs w:val="24"/>
          <w:lang w:eastAsia="ru-RU"/>
        </w:rPr>
        <w:t xml:space="preserve">, то об этом делается отметка в протоколе. В этом случае материалы фотографирования, аудио- и (или) видеозаписи, </w:t>
      </w:r>
      <w:r w:rsidR="001064B6" w:rsidRPr="00CA0AD8">
        <w:rPr>
          <w:rFonts w:ascii="Arial" w:eastAsia="Times New Roman" w:hAnsi="Arial" w:cs="Arial"/>
          <w:color w:val="000000"/>
          <w:sz w:val="24"/>
          <w:szCs w:val="24"/>
          <w:lang w:eastAsia="ru-RU"/>
        </w:rPr>
        <w:t>киносъёмки</w:t>
      </w:r>
      <w:r w:rsidRPr="00CA0AD8">
        <w:rPr>
          <w:rFonts w:ascii="Arial" w:eastAsia="Times New Roman" w:hAnsi="Arial" w:cs="Arial"/>
          <w:color w:val="000000"/>
          <w:sz w:val="24"/>
          <w:szCs w:val="24"/>
          <w:lang w:eastAsia="ru-RU"/>
        </w:rPr>
        <w:t xml:space="preserve">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w:t>
      </w:r>
      <w:r w:rsidR="001064B6" w:rsidRPr="00CA0AD8">
        <w:rPr>
          <w:rFonts w:ascii="Arial" w:eastAsia="Times New Roman" w:hAnsi="Arial" w:cs="Arial"/>
          <w:color w:val="000000"/>
          <w:sz w:val="24"/>
          <w:szCs w:val="24"/>
          <w:lang w:eastAsia="ru-RU"/>
        </w:rPr>
        <w:t>киносъёмку</w:t>
      </w:r>
      <w:r w:rsidRPr="00CA0AD8">
        <w:rPr>
          <w:rFonts w:ascii="Arial" w:eastAsia="Times New Roman" w:hAnsi="Arial" w:cs="Arial"/>
          <w:color w:val="000000"/>
          <w:sz w:val="24"/>
          <w:szCs w:val="24"/>
          <w:lang w:eastAsia="ru-RU"/>
        </w:rPr>
        <w:t>, аукционистом и уполномоченным представителем продавца;</w:t>
      </w:r>
    </w:p>
    <w:p w:rsidR="00CA0AD8" w:rsidRPr="00CA0AD8" w:rsidRDefault="00082D11" w:rsidP="00CA0AD8">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л) </w:t>
      </w:r>
      <w:r w:rsidR="00CA0AD8" w:rsidRPr="00CA0AD8">
        <w:rPr>
          <w:rFonts w:ascii="Arial" w:eastAsia="Times New Roman" w:hAnsi="Arial" w:cs="Arial"/>
          <w:color w:val="000000"/>
          <w:sz w:val="24"/>
          <w:szCs w:val="24"/>
          <w:lang w:eastAsia="ru-RU"/>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1</w:t>
      </w:r>
      <w:r w:rsidR="001064B6">
        <w:rPr>
          <w:rFonts w:ascii="Arial" w:eastAsia="Times New Roman" w:hAnsi="Arial" w:cs="Arial"/>
          <w:color w:val="000000"/>
          <w:sz w:val="24"/>
          <w:szCs w:val="24"/>
          <w:lang w:eastAsia="ru-RU"/>
        </w:rPr>
        <w:t>8</w:t>
      </w:r>
      <w:r w:rsidRPr="00CA0AD8">
        <w:rPr>
          <w:rFonts w:ascii="Arial" w:eastAsia="Times New Roman" w:hAnsi="Arial" w:cs="Arial"/>
          <w:color w:val="000000"/>
          <w:sz w:val="24"/>
          <w:szCs w:val="24"/>
          <w:lang w:eastAsia="ru-RU"/>
        </w:rPr>
        <w:t>.</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Аукцион с подачей предложений о цене имущества в закрытой форме проводится в следующем порядке: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а) день подведения итогов аукциона назначается не ранее чем через 10 рабочих дней и не позднее 15 рабочих дней со дня определения участников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б)</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перед вскрытием конвертов с предложениями о цене имущества продавец проверяет их целость, что фиксируется в протоколе об итогах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в)</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продавец рассматривает предложения участников аукциона о цене имущества</w:t>
      </w:r>
      <w:r w:rsidR="00DA56EF">
        <w:rPr>
          <w:rFonts w:ascii="Arial" w:eastAsia="Times New Roman" w:hAnsi="Arial" w:cs="Arial"/>
          <w:color w:val="000000"/>
          <w:sz w:val="24"/>
          <w:szCs w:val="24"/>
          <w:lang w:eastAsia="ru-RU"/>
        </w:rPr>
        <w:t xml:space="preserve"> по форме</w:t>
      </w:r>
      <w:r w:rsidR="00812A76">
        <w:rPr>
          <w:rFonts w:ascii="Arial" w:eastAsia="Times New Roman" w:hAnsi="Arial" w:cs="Arial"/>
          <w:color w:val="000000"/>
          <w:sz w:val="24"/>
          <w:szCs w:val="24"/>
          <w:lang w:eastAsia="ru-RU"/>
        </w:rPr>
        <w:t xml:space="preserve"> согласно приложению</w:t>
      </w:r>
      <w:r w:rsidR="00DA56EF">
        <w:rPr>
          <w:rFonts w:ascii="Arial" w:eastAsia="Times New Roman" w:hAnsi="Arial" w:cs="Arial"/>
          <w:color w:val="000000"/>
          <w:sz w:val="24"/>
          <w:szCs w:val="24"/>
          <w:lang w:eastAsia="ru-RU"/>
        </w:rPr>
        <w:t xml:space="preserve"> № 4 к настоящему Положению</w:t>
      </w:r>
      <w:r w:rsidRPr="00CA0AD8">
        <w:rPr>
          <w:rFonts w:ascii="Arial" w:eastAsia="Times New Roman" w:hAnsi="Arial" w:cs="Arial"/>
          <w:color w:val="000000"/>
          <w:sz w:val="24"/>
          <w:szCs w:val="24"/>
          <w:lang w:eastAsia="ru-RU"/>
        </w:rPr>
        <w:t>.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Предложения, содержащие цену ниже начальной цены продажи, не рассматриваются;</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г)</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lastRenderedPageBreak/>
        <w:t>д)</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Протокол об итогах аукциона направляется победителю аукциона одновременно с уведомлением о признании его победителем.</w:t>
      </w:r>
    </w:p>
    <w:p w:rsidR="00CA0AD8" w:rsidRPr="00CA0AD8" w:rsidRDefault="001064B6" w:rsidP="00CA0AD8">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r w:rsidR="00CA0AD8" w:rsidRPr="00CA0AD8">
        <w:rPr>
          <w:rFonts w:ascii="Arial" w:eastAsia="Times New Roman" w:hAnsi="Arial" w:cs="Arial"/>
          <w:color w:val="000000"/>
          <w:sz w:val="24"/>
          <w:szCs w:val="24"/>
          <w:lang w:eastAsia="ru-RU"/>
        </w:rPr>
        <w:t>.</w:t>
      </w:r>
      <w:r w:rsidR="00082D11">
        <w:rPr>
          <w:rFonts w:ascii="Arial" w:eastAsia="Times New Roman" w:hAnsi="Arial" w:cs="Arial"/>
          <w:color w:val="000000"/>
          <w:sz w:val="24"/>
          <w:szCs w:val="24"/>
          <w:lang w:eastAsia="ru-RU"/>
        </w:rPr>
        <w:t xml:space="preserve"> </w:t>
      </w:r>
      <w:r w:rsidR="00CA0AD8" w:rsidRPr="00CA0AD8">
        <w:rPr>
          <w:rFonts w:ascii="Arial" w:eastAsia="Times New Roman" w:hAnsi="Arial" w:cs="Arial"/>
          <w:color w:val="000000"/>
          <w:sz w:val="24"/>
          <w:szCs w:val="24"/>
          <w:lang w:eastAsia="ru-RU"/>
        </w:rPr>
        <w:t>Лицам, перечислившим задаток для участия в аукционе, денежные средства возвращаются в следующем порядке:</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а)</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участникам аукциона, за исключением его победителя, - в течение 5 календарных дней со дня подведения итогов аукциона;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б)</w:t>
      </w:r>
      <w:r w:rsidR="00082D11">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A0AD8" w:rsidRPr="00CA0AD8" w:rsidRDefault="001064B6" w:rsidP="00CA0AD8">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20</w:t>
      </w:r>
      <w:r w:rsidR="00CA0AD8" w:rsidRPr="00CA0AD8">
        <w:rPr>
          <w:rFonts w:ascii="Arial" w:eastAsia="Times New Roman" w:hAnsi="Arial" w:cs="Arial"/>
          <w:color w:val="000000"/>
          <w:sz w:val="24"/>
          <w:szCs w:val="24"/>
          <w:lang w:eastAsia="ru-RU"/>
        </w:rPr>
        <w:t>.</w:t>
      </w:r>
      <w:r w:rsidR="00B716DC">
        <w:rPr>
          <w:rFonts w:ascii="Arial" w:eastAsia="Times New Roman" w:hAnsi="Arial" w:cs="Arial"/>
          <w:color w:val="000000"/>
          <w:sz w:val="24"/>
          <w:szCs w:val="24"/>
          <w:lang w:eastAsia="ru-RU"/>
        </w:rPr>
        <w:t xml:space="preserve"> </w:t>
      </w:r>
      <w:r w:rsidR="00CA0AD8" w:rsidRPr="00CA0AD8">
        <w:rPr>
          <w:rFonts w:ascii="Arial" w:eastAsia="Times New Roman" w:hAnsi="Arial" w:cs="Arial"/>
          <w:color w:val="000000"/>
          <w:sz w:val="24"/>
          <w:szCs w:val="24"/>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CA0AD8" w:rsidRPr="00CA0AD8" w:rsidRDefault="001064B6" w:rsidP="00CA0AD8">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CA0AD8" w:rsidRPr="00CA0AD8">
        <w:rPr>
          <w:rFonts w:ascii="Arial" w:eastAsia="Times New Roman" w:hAnsi="Arial" w:cs="Arial"/>
          <w:color w:val="000000"/>
          <w:sz w:val="24"/>
          <w:szCs w:val="24"/>
          <w:lang w:eastAsia="ru-RU"/>
        </w:rPr>
        <w:t>.</w:t>
      </w:r>
      <w:r w:rsidR="00B716DC">
        <w:rPr>
          <w:rFonts w:ascii="Arial" w:eastAsia="Times New Roman" w:hAnsi="Arial" w:cs="Arial"/>
          <w:color w:val="000000"/>
          <w:sz w:val="24"/>
          <w:szCs w:val="24"/>
          <w:lang w:eastAsia="ru-RU"/>
        </w:rPr>
        <w:t xml:space="preserve"> </w:t>
      </w:r>
      <w:r w:rsidR="00CA0AD8" w:rsidRPr="00CA0AD8">
        <w:rPr>
          <w:rFonts w:ascii="Arial" w:eastAsia="Times New Roman" w:hAnsi="Arial" w:cs="Arial"/>
          <w:color w:val="000000"/>
          <w:sz w:val="24"/>
          <w:szCs w:val="24"/>
          <w:lang w:eastAsia="ru-RU"/>
        </w:rPr>
        <w:t xml:space="preserve">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 </w:t>
      </w:r>
      <w:r w:rsidR="00B716DC" w:rsidRPr="00CA0AD8">
        <w:rPr>
          <w:rFonts w:ascii="Arial" w:eastAsia="Times New Roman" w:hAnsi="Arial" w:cs="Arial"/>
          <w:color w:val="000000"/>
          <w:sz w:val="24"/>
          <w:szCs w:val="24"/>
          <w:lang w:eastAsia="ru-RU"/>
        </w:rPr>
        <w:t>установленными</w:t>
      </w:r>
      <w:r w:rsidR="00B716DC" w:rsidRPr="00B716DC">
        <w:rPr>
          <w:rFonts w:ascii="Arial" w:eastAsia="Times New Roman" w:hAnsi="Arial" w:cs="Arial"/>
          <w:color w:val="000000"/>
          <w:sz w:val="24"/>
          <w:szCs w:val="24"/>
          <w:lang w:eastAsia="ru-RU"/>
        </w:rPr>
        <w:t xml:space="preserve"> Федеральным законом</w:t>
      </w:r>
      <w:r w:rsidR="00B716DC">
        <w:rPr>
          <w:rFonts w:ascii="Arial" w:eastAsia="Times New Roman" w:hAnsi="Arial" w:cs="Arial"/>
          <w:color w:val="000000"/>
          <w:sz w:val="24"/>
          <w:szCs w:val="24"/>
          <w:lang w:eastAsia="ru-RU"/>
        </w:rPr>
        <w:t xml:space="preserve"> </w:t>
      </w:r>
      <w:r w:rsidR="00CA0AD8" w:rsidRPr="00CA0AD8">
        <w:rPr>
          <w:rFonts w:ascii="Arial" w:eastAsia="Times New Roman" w:hAnsi="Arial" w:cs="Arial"/>
          <w:color w:val="000000"/>
          <w:sz w:val="24"/>
          <w:szCs w:val="24"/>
          <w:lang w:eastAsia="ru-RU"/>
        </w:rPr>
        <w:t>"О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CA0AD8" w:rsidRPr="00CA0AD8" w:rsidRDefault="001064B6" w:rsidP="00CA0AD8">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r w:rsidR="00CA0AD8" w:rsidRPr="00CA0AD8">
        <w:rPr>
          <w:rFonts w:ascii="Arial" w:eastAsia="Times New Roman" w:hAnsi="Arial" w:cs="Arial"/>
          <w:color w:val="000000"/>
          <w:sz w:val="24"/>
          <w:szCs w:val="24"/>
          <w:lang w:eastAsia="ru-RU"/>
        </w:rPr>
        <w:t>.</w:t>
      </w:r>
      <w:r w:rsidR="00B716DC">
        <w:rPr>
          <w:rFonts w:ascii="Arial" w:eastAsia="Times New Roman" w:hAnsi="Arial" w:cs="Arial"/>
          <w:color w:val="000000"/>
          <w:sz w:val="24"/>
          <w:szCs w:val="24"/>
          <w:lang w:eastAsia="ru-RU"/>
        </w:rPr>
        <w:t xml:space="preserve"> </w:t>
      </w:r>
      <w:r w:rsidR="00CA0AD8" w:rsidRPr="00CA0AD8">
        <w:rPr>
          <w:rFonts w:ascii="Arial" w:eastAsia="Times New Roman" w:hAnsi="Arial" w:cs="Arial"/>
          <w:color w:val="000000"/>
          <w:sz w:val="24"/>
          <w:szCs w:val="24"/>
          <w:lang w:eastAsia="ru-RU"/>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купли-продажи имущества.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2</w:t>
      </w:r>
      <w:r w:rsidR="001064B6">
        <w:rPr>
          <w:rFonts w:ascii="Arial" w:eastAsia="Times New Roman" w:hAnsi="Arial" w:cs="Arial"/>
          <w:color w:val="000000"/>
          <w:sz w:val="24"/>
          <w:szCs w:val="24"/>
          <w:lang w:eastAsia="ru-RU"/>
        </w:rPr>
        <w:t>3</w:t>
      </w:r>
      <w:r w:rsidRPr="00CA0AD8">
        <w:rPr>
          <w:rFonts w:ascii="Arial" w:eastAsia="Times New Roman" w:hAnsi="Arial" w:cs="Arial"/>
          <w:color w:val="000000"/>
          <w:sz w:val="24"/>
          <w:szCs w:val="24"/>
          <w:lang w:eastAsia="ru-RU"/>
        </w:rPr>
        <w:t>.</w:t>
      </w:r>
      <w:r w:rsidR="00B716DC">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w:t>
      </w:r>
      <w:r w:rsidR="00B716DC">
        <w:rPr>
          <w:rFonts w:ascii="Arial" w:eastAsia="Times New Roman" w:hAnsi="Arial" w:cs="Arial"/>
          <w:color w:val="000000"/>
          <w:sz w:val="24"/>
          <w:szCs w:val="24"/>
          <w:lang w:eastAsia="ru-RU"/>
        </w:rPr>
        <w:t>,</w:t>
      </w:r>
      <w:r w:rsidR="00B716DC" w:rsidRPr="00B716DC">
        <w:rPr>
          <w:rFonts w:ascii="Arial" w:eastAsia="Times New Roman" w:hAnsi="Arial" w:cs="Arial"/>
          <w:color w:val="000000"/>
          <w:sz w:val="24"/>
          <w:szCs w:val="24"/>
          <w:lang w:eastAsia="ru-RU"/>
        </w:rPr>
        <w:t xml:space="preserve"> </w:t>
      </w:r>
      <w:r w:rsidR="00B716DC" w:rsidRPr="00CA0AD8">
        <w:rPr>
          <w:rFonts w:ascii="Arial" w:eastAsia="Times New Roman" w:hAnsi="Arial" w:cs="Arial"/>
          <w:color w:val="000000"/>
          <w:sz w:val="24"/>
          <w:szCs w:val="24"/>
          <w:lang w:eastAsia="ru-RU"/>
        </w:rPr>
        <w:t>в размере и сроки, указанные в договоре купли-продажи, но не позднее 30 рабочих дней со дня заключения договора купли-продажи</w:t>
      </w:r>
      <w:r w:rsidRPr="00CA0AD8">
        <w:rPr>
          <w:rFonts w:ascii="Arial" w:eastAsia="Times New Roman" w:hAnsi="Arial" w:cs="Arial"/>
          <w:color w:val="000000"/>
          <w:sz w:val="24"/>
          <w:szCs w:val="24"/>
          <w:lang w:eastAsia="ru-RU"/>
        </w:rPr>
        <w:t>. Внесенный победителем продажи задаток засчитывается в счет оплаты приобретаемого имущества.</w:t>
      </w:r>
    </w:p>
    <w:p w:rsidR="00CA0AD8" w:rsidRP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CA0AD8" w:rsidRDefault="00CA0AD8" w:rsidP="00CA0AD8">
      <w:pPr>
        <w:shd w:val="clear" w:color="auto" w:fill="FFFFFF"/>
        <w:spacing w:after="0" w:line="240" w:lineRule="auto"/>
        <w:ind w:firstLine="720"/>
        <w:jc w:val="both"/>
        <w:rPr>
          <w:rFonts w:ascii="Arial" w:eastAsia="Times New Roman" w:hAnsi="Arial" w:cs="Arial"/>
          <w:color w:val="000000"/>
          <w:sz w:val="24"/>
          <w:szCs w:val="24"/>
          <w:lang w:eastAsia="ru-RU"/>
        </w:rPr>
      </w:pPr>
      <w:r w:rsidRPr="00CA0AD8">
        <w:rPr>
          <w:rFonts w:ascii="Arial" w:eastAsia="Times New Roman" w:hAnsi="Arial" w:cs="Arial"/>
          <w:color w:val="000000"/>
          <w:sz w:val="24"/>
          <w:szCs w:val="24"/>
          <w:lang w:eastAsia="ru-RU"/>
        </w:rPr>
        <w:t>2</w:t>
      </w:r>
      <w:r w:rsidR="001064B6">
        <w:rPr>
          <w:rFonts w:ascii="Arial" w:eastAsia="Times New Roman" w:hAnsi="Arial" w:cs="Arial"/>
          <w:color w:val="000000"/>
          <w:sz w:val="24"/>
          <w:szCs w:val="24"/>
          <w:lang w:eastAsia="ru-RU"/>
        </w:rPr>
        <w:t>4</w:t>
      </w:r>
      <w:r w:rsidRPr="00CA0AD8">
        <w:rPr>
          <w:rFonts w:ascii="Arial" w:eastAsia="Times New Roman" w:hAnsi="Arial" w:cs="Arial"/>
          <w:color w:val="000000"/>
          <w:sz w:val="24"/>
          <w:szCs w:val="24"/>
          <w:lang w:eastAsia="ru-RU"/>
        </w:rPr>
        <w:t>.</w:t>
      </w:r>
      <w:r w:rsidR="00B716DC">
        <w:rPr>
          <w:rFonts w:ascii="Arial" w:eastAsia="Times New Roman" w:hAnsi="Arial" w:cs="Arial"/>
          <w:color w:val="000000"/>
          <w:sz w:val="24"/>
          <w:szCs w:val="24"/>
          <w:lang w:eastAsia="ru-RU"/>
        </w:rPr>
        <w:t xml:space="preserve"> </w:t>
      </w:r>
      <w:r w:rsidRPr="00CA0AD8">
        <w:rPr>
          <w:rFonts w:ascii="Arial" w:eastAsia="Times New Roman" w:hAnsi="Arial" w:cs="Arial"/>
          <w:color w:val="000000"/>
          <w:sz w:val="24"/>
          <w:szCs w:val="24"/>
          <w:lang w:eastAsia="ru-RU"/>
        </w:rPr>
        <w:t>Организация продажи на аукционе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F22A76" w:rsidRDefault="00F22A76" w:rsidP="00CA0AD8">
      <w:pPr>
        <w:shd w:val="clear" w:color="auto" w:fill="FFFFFF"/>
        <w:spacing w:after="0" w:line="240" w:lineRule="auto"/>
        <w:ind w:firstLine="720"/>
        <w:jc w:val="both"/>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A0C48" w:rsidRDefault="00FA0C48"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C52582" w:rsidRDefault="00C52582"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22A76" w:rsidRDefault="00F22A76" w:rsidP="00F22A76">
      <w:pPr>
        <w:shd w:val="clear" w:color="auto" w:fill="FFFFFF"/>
        <w:spacing w:after="0" w:line="240" w:lineRule="auto"/>
        <w:ind w:firstLine="720"/>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Приложение 1 к положению</w:t>
      </w:r>
    </w:p>
    <w:p w:rsidR="00812A76" w:rsidRDefault="00812A76" w:rsidP="00F22A76">
      <w:pPr>
        <w:shd w:val="clear" w:color="auto" w:fill="FFFFFF"/>
        <w:spacing w:after="0" w:line="240" w:lineRule="auto"/>
        <w:ind w:firstLine="720"/>
        <w:jc w:val="right"/>
        <w:rPr>
          <w:rFonts w:ascii="Arial" w:eastAsia="Times New Roman" w:hAnsi="Arial" w:cs="Arial"/>
          <w:bCs/>
          <w:color w:val="000000"/>
          <w:sz w:val="24"/>
          <w:szCs w:val="24"/>
          <w:lang w:eastAsia="ru-RU"/>
        </w:rPr>
      </w:pPr>
      <w:r w:rsidRPr="00812A76">
        <w:rPr>
          <w:rFonts w:ascii="Arial" w:eastAsia="Times New Roman" w:hAnsi="Arial" w:cs="Arial"/>
          <w:bCs/>
          <w:color w:val="000000"/>
          <w:sz w:val="24"/>
          <w:szCs w:val="24"/>
          <w:lang w:eastAsia="ru-RU"/>
        </w:rPr>
        <w:t>об организации продажи муниципального</w:t>
      </w:r>
    </w:p>
    <w:p w:rsidR="00812A76" w:rsidRDefault="00812A76" w:rsidP="00F22A76">
      <w:pPr>
        <w:shd w:val="clear" w:color="auto" w:fill="FFFFFF"/>
        <w:spacing w:after="0" w:line="240" w:lineRule="auto"/>
        <w:ind w:firstLine="720"/>
        <w:jc w:val="right"/>
        <w:rPr>
          <w:rFonts w:ascii="Arial" w:eastAsia="Times New Roman" w:hAnsi="Arial" w:cs="Arial"/>
          <w:color w:val="000000"/>
          <w:sz w:val="24"/>
          <w:szCs w:val="24"/>
          <w:lang w:eastAsia="ru-RU"/>
        </w:rPr>
      </w:pPr>
      <w:r w:rsidRPr="00812A76">
        <w:rPr>
          <w:rFonts w:ascii="Arial" w:eastAsia="Times New Roman" w:hAnsi="Arial" w:cs="Arial"/>
          <w:bCs/>
          <w:color w:val="000000"/>
          <w:sz w:val="24"/>
          <w:szCs w:val="24"/>
          <w:lang w:eastAsia="ru-RU"/>
        </w:rPr>
        <w:t xml:space="preserve"> имущества на аукционе</w:t>
      </w:r>
    </w:p>
    <w:p w:rsidR="00F22A76" w:rsidRDefault="00F22A76" w:rsidP="00F22A76">
      <w:pPr>
        <w:shd w:val="clear" w:color="auto" w:fill="FFFFFF"/>
        <w:spacing w:after="0" w:line="240" w:lineRule="auto"/>
        <w:ind w:firstLine="720"/>
        <w:jc w:val="right"/>
        <w:rPr>
          <w:rFonts w:ascii="Arial" w:eastAsia="Times New Roman" w:hAnsi="Arial" w:cs="Arial"/>
          <w:color w:val="000000"/>
          <w:sz w:val="24"/>
          <w:szCs w:val="24"/>
          <w:lang w:eastAsia="ru-RU"/>
        </w:rPr>
      </w:pPr>
    </w:p>
    <w:p w:rsidR="00F22A76" w:rsidRDefault="00F22A76" w:rsidP="00F22A76">
      <w:pPr>
        <w:shd w:val="clear" w:color="auto" w:fill="FFFFFF"/>
        <w:spacing w:after="0" w:line="240" w:lineRule="auto"/>
        <w:ind w:firstLine="72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Заявка на участие в аукционе</w:t>
      </w:r>
    </w:p>
    <w:p w:rsidR="00F22A76" w:rsidRDefault="00F22A76" w:rsidP="00F22A76">
      <w:pPr>
        <w:shd w:val="clear" w:color="auto" w:fill="FFFFFF"/>
        <w:spacing w:after="0" w:line="240" w:lineRule="auto"/>
        <w:ind w:firstLine="720"/>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(юридического лица)</w:t>
      </w:r>
    </w:p>
    <w:p w:rsidR="00F22A76" w:rsidRDefault="00F22A76" w:rsidP="00F22A76">
      <w:pPr>
        <w:shd w:val="clear" w:color="auto" w:fill="FFFFFF"/>
        <w:spacing w:after="0" w:line="240" w:lineRule="auto"/>
        <w:ind w:firstLine="720"/>
        <w:rPr>
          <w:rFonts w:ascii="Arial" w:eastAsia="Times New Roman" w:hAnsi="Arial" w:cs="Arial"/>
          <w:color w:val="000000"/>
          <w:sz w:val="24"/>
          <w:szCs w:val="24"/>
          <w:lang w:eastAsia="ru-RU"/>
        </w:rPr>
      </w:pPr>
    </w:p>
    <w:p w:rsidR="00F22A76" w:rsidRDefault="00F22A76" w:rsidP="00F22A76">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 _______________2014 г.</w:t>
      </w:r>
    </w:p>
    <w:p w:rsidR="00F22A76" w:rsidRDefault="00F22A76" w:rsidP="00F22A76">
      <w:pPr>
        <w:shd w:val="clear" w:color="auto" w:fill="FFFFFF"/>
        <w:spacing w:after="0" w:line="240" w:lineRule="auto"/>
        <w:rPr>
          <w:rFonts w:ascii="Arial" w:eastAsia="Times New Roman" w:hAnsi="Arial" w:cs="Arial"/>
          <w:color w:val="000000"/>
          <w:sz w:val="24"/>
          <w:szCs w:val="24"/>
          <w:lang w:eastAsia="ru-RU"/>
        </w:rPr>
      </w:pPr>
    </w:p>
    <w:p w:rsidR="00F22A76" w:rsidRDefault="00F22A76" w:rsidP="00F22A76">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w:t>
      </w:r>
      <w:r w:rsidR="008E477C">
        <w:rPr>
          <w:rFonts w:ascii="Arial" w:eastAsia="Times New Roman" w:hAnsi="Arial" w:cs="Arial"/>
          <w:color w:val="000000"/>
          <w:sz w:val="24"/>
          <w:szCs w:val="24"/>
          <w:lang w:eastAsia="ru-RU"/>
        </w:rPr>
        <w:t>___</w:t>
      </w:r>
      <w:r>
        <w:rPr>
          <w:rFonts w:ascii="Arial" w:eastAsia="Times New Roman" w:hAnsi="Arial" w:cs="Arial"/>
          <w:color w:val="000000"/>
          <w:sz w:val="24"/>
          <w:szCs w:val="24"/>
          <w:lang w:eastAsia="ru-RU"/>
        </w:rPr>
        <w:t>________________________________________________</w:t>
      </w:r>
    </w:p>
    <w:p w:rsidR="00F22A76" w:rsidRPr="00F22A76" w:rsidRDefault="00F22A76" w:rsidP="00F22A76">
      <w:pPr>
        <w:shd w:val="clear" w:color="auto" w:fill="FFFFFF"/>
        <w:spacing w:after="0" w:line="240" w:lineRule="auto"/>
        <w:jc w:val="center"/>
        <w:rPr>
          <w:rFonts w:ascii="Arial" w:eastAsia="Times New Roman" w:hAnsi="Arial" w:cs="Arial"/>
          <w:i/>
          <w:color w:val="000000"/>
          <w:szCs w:val="24"/>
          <w:lang w:eastAsia="ru-RU"/>
        </w:rPr>
      </w:pPr>
      <w:r w:rsidRPr="00F22A76">
        <w:rPr>
          <w:rFonts w:ascii="Arial" w:eastAsia="Times New Roman" w:hAnsi="Arial" w:cs="Arial"/>
          <w:i/>
          <w:color w:val="000000"/>
          <w:szCs w:val="24"/>
          <w:lang w:eastAsia="ru-RU"/>
        </w:rPr>
        <w:t>(полное наименование юридического лица, подающего заявку)</w:t>
      </w:r>
    </w:p>
    <w:p w:rsidR="00F22A76" w:rsidRDefault="00F22A76" w:rsidP="00F22A7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Именуемый далее Претендент, в лице</w:t>
      </w:r>
    </w:p>
    <w:p w:rsidR="00F22A76" w:rsidRDefault="00F22A76" w:rsidP="00F22A7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w:t>
      </w:r>
      <w:r w:rsidR="008E477C">
        <w:rPr>
          <w:rFonts w:ascii="Arial" w:eastAsia="Times New Roman" w:hAnsi="Arial" w:cs="Arial"/>
          <w:color w:val="000000"/>
          <w:sz w:val="24"/>
          <w:szCs w:val="24"/>
          <w:lang w:eastAsia="ru-RU"/>
        </w:rPr>
        <w:t>____</w:t>
      </w:r>
      <w:r>
        <w:rPr>
          <w:rFonts w:ascii="Arial" w:eastAsia="Times New Roman" w:hAnsi="Arial" w:cs="Arial"/>
          <w:color w:val="000000"/>
          <w:sz w:val="24"/>
          <w:szCs w:val="24"/>
          <w:lang w:eastAsia="ru-RU"/>
        </w:rPr>
        <w:t>________________</w:t>
      </w:r>
    </w:p>
    <w:p w:rsidR="00F22A76" w:rsidRPr="00F22A76" w:rsidRDefault="00F22A76" w:rsidP="00F22A76">
      <w:pPr>
        <w:shd w:val="clear" w:color="auto" w:fill="FFFFFF"/>
        <w:spacing w:after="0" w:line="240" w:lineRule="auto"/>
        <w:jc w:val="center"/>
        <w:rPr>
          <w:rFonts w:ascii="Arial" w:eastAsia="Times New Roman" w:hAnsi="Arial" w:cs="Arial"/>
          <w:i/>
          <w:color w:val="000000"/>
          <w:szCs w:val="24"/>
          <w:lang w:eastAsia="ru-RU"/>
        </w:rPr>
      </w:pPr>
      <w:r w:rsidRPr="00F22A76">
        <w:rPr>
          <w:rFonts w:ascii="Arial" w:eastAsia="Times New Roman" w:hAnsi="Arial" w:cs="Arial"/>
          <w:i/>
          <w:color w:val="000000"/>
          <w:szCs w:val="24"/>
          <w:lang w:eastAsia="ru-RU"/>
        </w:rPr>
        <w:t>(указывается документ: Устав, Положение, доверенность)</w:t>
      </w:r>
    </w:p>
    <w:p w:rsidR="00F22A76" w:rsidRDefault="00F22A76" w:rsidP="00F22A76">
      <w:pPr>
        <w:shd w:val="clear" w:color="auto" w:fill="FFFFFF"/>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w:t>
      </w:r>
    </w:p>
    <w:p w:rsidR="00F22A76" w:rsidRDefault="00D51DE7" w:rsidP="00F22A7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w:t>
      </w:r>
      <w:r w:rsidR="00F22A76">
        <w:rPr>
          <w:rFonts w:ascii="Arial" w:eastAsia="Times New Roman" w:hAnsi="Arial" w:cs="Arial"/>
          <w:color w:val="000000"/>
          <w:sz w:val="24"/>
          <w:szCs w:val="24"/>
          <w:lang w:eastAsia="ru-RU"/>
        </w:rPr>
        <w:t>ринимая решение об участии в аукционе по продаже находящегося в муниципальной собственности имущества, указанного в информационном сообщен</w:t>
      </w:r>
      <w:r w:rsidR="008E477C">
        <w:rPr>
          <w:rFonts w:ascii="Arial" w:eastAsia="Times New Roman" w:hAnsi="Arial" w:cs="Arial"/>
          <w:color w:val="000000"/>
          <w:sz w:val="24"/>
          <w:szCs w:val="24"/>
          <w:lang w:eastAsia="ru-RU"/>
        </w:rPr>
        <w:t>ии, опубликованном в ___</w:t>
      </w:r>
      <w:r w:rsidR="00F22A76">
        <w:rPr>
          <w:rFonts w:ascii="Arial" w:eastAsia="Times New Roman" w:hAnsi="Arial" w:cs="Arial"/>
          <w:color w:val="000000"/>
          <w:sz w:val="24"/>
          <w:szCs w:val="24"/>
          <w:lang w:eastAsia="ru-RU"/>
        </w:rPr>
        <w:t>______________________________________________________________________</w:t>
      </w:r>
      <w:r w:rsidR="00FA0C48">
        <w:rPr>
          <w:rFonts w:ascii="Arial" w:eastAsia="Times New Roman" w:hAnsi="Arial" w:cs="Arial"/>
          <w:color w:val="000000"/>
          <w:sz w:val="24"/>
          <w:szCs w:val="24"/>
          <w:lang w:eastAsia="ru-RU"/>
        </w:rPr>
        <w:t>,</w:t>
      </w:r>
    </w:p>
    <w:p w:rsidR="00F22A76" w:rsidRDefault="00F22A76" w:rsidP="00C52582">
      <w:pPr>
        <w:shd w:val="clear" w:color="auto" w:fill="FFFFFF"/>
        <w:spacing w:after="0" w:line="240" w:lineRule="auto"/>
        <w:jc w:val="center"/>
        <w:rPr>
          <w:rFonts w:ascii="Arial" w:eastAsia="Times New Roman" w:hAnsi="Arial" w:cs="Arial"/>
          <w:i/>
          <w:color w:val="000000"/>
          <w:szCs w:val="24"/>
          <w:lang w:eastAsia="ru-RU"/>
        </w:rPr>
      </w:pPr>
      <w:r w:rsidRPr="00F22A76">
        <w:rPr>
          <w:rFonts w:ascii="Arial" w:eastAsia="Times New Roman" w:hAnsi="Arial" w:cs="Arial"/>
          <w:i/>
          <w:color w:val="000000"/>
          <w:szCs w:val="24"/>
          <w:lang w:eastAsia="ru-RU"/>
        </w:rPr>
        <w:t>(указывается источник публикации, наименование имущества и его основные характеристики</w:t>
      </w:r>
      <w:r>
        <w:rPr>
          <w:rFonts w:ascii="Arial" w:eastAsia="Times New Roman" w:hAnsi="Arial" w:cs="Arial"/>
          <w:i/>
          <w:color w:val="000000"/>
          <w:szCs w:val="24"/>
          <w:lang w:eastAsia="ru-RU"/>
        </w:rPr>
        <w:t>)</w:t>
      </w:r>
    </w:p>
    <w:p w:rsidR="00FA0C48" w:rsidRDefault="00FA0C48"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обязуюсь:</w:t>
      </w:r>
    </w:p>
    <w:p w:rsidR="00FA0C48" w:rsidRDefault="00FA0C48"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w:t>
      </w:r>
      <w:r w:rsidR="00C070AC">
        <w:rPr>
          <w:rFonts w:ascii="Arial" w:eastAsia="Times New Roman" w:hAnsi="Arial" w:cs="Arial"/>
          <w:color w:val="000000"/>
          <w:sz w:val="24"/>
          <w:szCs w:val="24"/>
          <w:lang w:eastAsia="ru-RU"/>
        </w:rPr>
        <w:t xml:space="preserve"> Положением о продаже на аукционе муниципального имущества, утверждённым Постановлением администрации городского поселения поселок Судиславль №___ от____________20___г.;</w:t>
      </w:r>
    </w:p>
    <w:p w:rsidR="00C070AC" w:rsidRDefault="00C070AC"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в случае признания победителем аукциона заключить с Продавцом договор купли-продажи не ранее 10 рабочих дней и не позднее 15 рабочих дней со дня подведения итогов аукциона и уплатить Продавцу стоимость имущества, установленную по результатам аукциона, в сроки определяемые договором- купли продажи</w:t>
      </w:r>
      <w:r w:rsidRPr="00C070AC">
        <w:rPr>
          <w:rFonts w:ascii="Arial" w:eastAsia="Times New Roman" w:hAnsi="Arial" w:cs="Arial"/>
          <w:color w:val="000000"/>
          <w:sz w:val="24"/>
          <w:szCs w:val="24"/>
          <w:lang w:eastAsia="ru-RU"/>
        </w:rPr>
        <w:t>, но не позднее 30 рабочих дней со дня заключения договора купли-продажи</w:t>
      </w:r>
      <w:r>
        <w:rPr>
          <w:rFonts w:ascii="Arial" w:eastAsia="Times New Roman" w:hAnsi="Arial" w:cs="Arial"/>
          <w:color w:val="000000"/>
          <w:sz w:val="24"/>
          <w:szCs w:val="24"/>
          <w:lang w:eastAsia="ru-RU"/>
        </w:rPr>
        <w:t>.</w:t>
      </w:r>
    </w:p>
    <w:p w:rsidR="00C070AC" w:rsidRDefault="00C070AC"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Адрес и банковские реквизиты Претендента:</w:t>
      </w:r>
      <w:r w:rsidR="00C525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__________________________________</w:t>
      </w:r>
    </w:p>
    <w:p w:rsidR="00C070AC" w:rsidRDefault="00C070AC"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________________________________________________________________________</w:t>
      </w:r>
    </w:p>
    <w:p w:rsidR="00C070AC" w:rsidRDefault="00C070AC"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Прилагаю:</w:t>
      </w:r>
    </w:p>
    <w:p w:rsidR="00C070AC" w:rsidRDefault="00C070AC"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платежный документ с отметкой банка об оплате задатка,</w:t>
      </w:r>
    </w:p>
    <w:p w:rsidR="007F6A47" w:rsidRDefault="007F6A47"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заверенные копии учредительных документов,</w:t>
      </w:r>
    </w:p>
    <w:p w:rsidR="007F6A47" w:rsidRDefault="007F6A47"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F6A47" w:rsidRDefault="007F6A47"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сведения о доле Российской Федерации, субъекта Российской Федерации и муниципального образования в уставном капитале,</w:t>
      </w:r>
    </w:p>
    <w:p w:rsidR="007F6A47" w:rsidRDefault="007F6A47"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подписанная Претендентом опись представленных документов (в 2-х экземплярах).</w:t>
      </w:r>
    </w:p>
    <w:p w:rsidR="007F6A47" w:rsidRDefault="007F6A47"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3) В случае подачи заявки представителем Претендента предъявляется надлежащим образом оформленная доверенность.</w:t>
      </w:r>
    </w:p>
    <w:p w:rsidR="008E477C" w:rsidRPr="008E477C" w:rsidRDefault="007F6A47" w:rsidP="008E477C">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ab/>
      </w:r>
      <w:r w:rsidR="008E477C" w:rsidRPr="008E477C">
        <w:rPr>
          <w:rFonts w:ascii="Arial" w:eastAsia="Times New Roman" w:hAnsi="Arial" w:cs="Arial"/>
          <w:color w:val="000000"/>
          <w:sz w:val="24"/>
          <w:szCs w:val="24"/>
          <w:lang w:eastAsia="ru-RU"/>
        </w:rPr>
        <w:t xml:space="preserve">Подтверждаю, что ознакомлен с условиями проведения аукциона, опубликованными в информационном сообщении, формой заявки на участие в аукционе, формой бланка предложений о цене (при закрытой форме), проектом договора купли-продажи, заключаемого по результатам торгов, с отчетом об оценки рыночной стоимости и иной информации по предмету торгов, и с тем, что информационное сообщение является публичной офертой для заключения договора о задатке в соответствии со </w:t>
      </w:r>
      <w:hyperlink r:id="rId6" w:history="1">
        <w:r w:rsidR="008E477C" w:rsidRPr="008E477C">
          <w:rPr>
            <w:rStyle w:val="a5"/>
            <w:rFonts w:ascii="Arial" w:eastAsia="Times New Roman" w:hAnsi="Arial" w:cs="Arial"/>
            <w:sz w:val="24"/>
            <w:szCs w:val="24"/>
            <w:lang w:eastAsia="ru-RU"/>
          </w:rPr>
          <w:t>статьей 437</w:t>
        </w:r>
      </w:hyperlink>
      <w:r w:rsidR="008E477C" w:rsidRPr="008E477C">
        <w:rPr>
          <w:rFonts w:ascii="Arial" w:eastAsia="Times New Roman" w:hAnsi="Arial" w:cs="Arial"/>
          <w:color w:val="000000"/>
          <w:sz w:val="24"/>
          <w:szCs w:val="24"/>
          <w:lang w:eastAsia="ru-RU"/>
        </w:rPr>
        <w:t xml:space="preserve">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w:t>
      </w:r>
    </w:p>
    <w:p w:rsidR="00C52582" w:rsidRPr="00C52582" w:rsidRDefault="00C52582" w:rsidP="00FA0C48">
      <w:pPr>
        <w:shd w:val="clear" w:color="auto" w:fill="FFFFFF"/>
        <w:spacing w:after="0" w:line="240" w:lineRule="auto"/>
        <w:jc w:val="both"/>
        <w:rPr>
          <w:rFonts w:ascii="Arial" w:eastAsia="Times New Roman" w:hAnsi="Arial" w:cs="Arial"/>
          <w:i/>
          <w:color w:val="000000"/>
          <w:szCs w:val="24"/>
          <w:lang w:eastAsia="ru-RU"/>
        </w:rPr>
      </w:pPr>
      <w:r w:rsidRPr="00C52582">
        <w:rPr>
          <w:rFonts w:ascii="Arial" w:eastAsia="Times New Roman" w:hAnsi="Arial" w:cs="Arial"/>
          <w:i/>
          <w:color w:val="000000"/>
          <w:szCs w:val="24"/>
          <w:lang w:eastAsia="ru-RU"/>
        </w:rPr>
        <w:t>(подпись Претендента или его полномочного представителя)</w:t>
      </w:r>
    </w:p>
    <w:p w:rsidR="007F6A47"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М.П. «________» __________________20__г.</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Контактные телефоны Претендента ____________________________________</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Заявка принята Продавцом: </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 час. ___________ мин. «___» ________ 20___г. за № ______</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(подпись уполномоченного лица Продавца)</w:t>
      </w:r>
    </w:p>
    <w:p w:rsidR="00C52582" w:rsidRDefault="00C52582" w:rsidP="00C52582">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Приложение 2 к положению</w:t>
      </w:r>
    </w:p>
    <w:p w:rsidR="00812A76" w:rsidRDefault="00812A76" w:rsidP="00C52582">
      <w:pPr>
        <w:shd w:val="clear" w:color="auto" w:fill="FFFFFF"/>
        <w:spacing w:after="0" w:line="240" w:lineRule="auto"/>
        <w:jc w:val="right"/>
        <w:rPr>
          <w:rFonts w:ascii="Arial" w:eastAsia="Times New Roman" w:hAnsi="Arial" w:cs="Arial"/>
          <w:bCs/>
          <w:color w:val="000000"/>
          <w:sz w:val="24"/>
          <w:szCs w:val="24"/>
          <w:lang w:eastAsia="ru-RU"/>
        </w:rPr>
      </w:pPr>
      <w:r w:rsidRPr="00812A76">
        <w:rPr>
          <w:rFonts w:ascii="Arial" w:eastAsia="Times New Roman" w:hAnsi="Arial" w:cs="Arial"/>
          <w:bCs/>
          <w:color w:val="000000"/>
          <w:sz w:val="24"/>
          <w:szCs w:val="24"/>
          <w:lang w:eastAsia="ru-RU"/>
        </w:rPr>
        <w:t>об организации продажи муниципального</w:t>
      </w:r>
    </w:p>
    <w:p w:rsidR="00812A76" w:rsidRDefault="00812A76" w:rsidP="00C52582">
      <w:pPr>
        <w:shd w:val="clear" w:color="auto" w:fill="FFFFFF"/>
        <w:spacing w:after="0" w:line="240" w:lineRule="auto"/>
        <w:jc w:val="right"/>
        <w:rPr>
          <w:rFonts w:ascii="Arial" w:eastAsia="Times New Roman" w:hAnsi="Arial" w:cs="Arial"/>
          <w:color w:val="000000"/>
          <w:sz w:val="24"/>
          <w:szCs w:val="24"/>
          <w:lang w:eastAsia="ru-RU"/>
        </w:rPr>
      </w:pPr>
      <w:r w:rsidRPr="00812A76">
        <w:rPr>
          <w:rFonts w:ascii="Arial" w:eastAsia="Times New Roman" w:hAnsi="Arial" w:cs="Arial"/>
          <w:bCs/>
          <w:color w:val="000000"/>
          <w:sz w:val="24"/>
          <w:szCs w:val="24"/>
          <w:lang w:eastAsia="ru-RU"/>
        </w:rPr>
        <w:t xml:space="preserve"> имущества на аукционе</w:t>
      </w: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p>
    <w:p w:rsidR="00C52582" w:rsidRDefault="00C52582" w:rsidP="00FA0C48">
      <w:pPr>
        <w:shd w:val="clear" w:color="auto" w:fill="FFFFFF"/>
        <w:spacing w:after="0" w:line="240" w:lineRule="auto"/>
        <w:jc w:val="both"/>
        <w:rPr>
          <w:rFonts w:ascii="Arial" w:eastAsia="Times New Roman" w:hAnsi="Arial" w:cs="Arial"/>
          <w:color w:val="000000"/>
          <w:sz w:val="24"/>
          <w:szCs w:val="24"/>
          <w:lang w:eastAsia="ru-RU"/>
        </w:rPr>
      </w:pPr>
    </w:p>
    <w:p w:rsidR="00C12616" w:rsidRPr="00C12616" w:rsidRDefault="00C12616" w:rsidP="00C12616">
      <w:pPr>
        <w:shd w:val="clear" w:color="auto" w:fill="FFFFFF"/>
        <w:spacing w:after="0" w:line="240" w:lineRule="auto"/>
        <w:jc w:val="center"/>
        <w:rPr>
          <w:rFonts w:ascii="Arial" w:eastAsia="Times New Roman" w:hAnsi="Arial" w:cs="Arial"/>
          <w:color w:val="000000"/>
          <w:sz w:val="24"/>
          <w:szCs w:val="24"/>
          <w:lang w:eastAsia="ru-RU"/>
        </w:rPr>
      </w:pPr>
      <w:r w:rsidRPr="00C12616">
        <w:rPr>
          <w:rFonts w:ascii="Arial" w:eastAsia="Times New Roman" w:hAnsi="Arial" w:cs="Arial"/>
          <w:color w:val="000000"/>
          <w:sz w:val="24"/>
          <w:szCs w:val="24"/>
          <w:lang w:eastAsia="ru-RU"/>
        </w:rPr>
        <w:t>Заявка на участие в аукционе</w:t>
      </w:r>
    </w:p>
    <w:p w:rsidR="00C12616" w:rsidRPr="00C12616" w:rsidRDefault="00C12616" w:rsidP="00C12616">
      <w:pPr>
        <w:shd w:val="clear" w:color="auto" w:fill="FFFFFF"/>
        <w:spacing w:after="0" w:line="240" w:lineRule="auto"/>
        <w:jc w:val="center"/>
        <w:rPr>
          <w:rFonts w:ascii="Arial" w:eastAsia="Times New Roman" w:hAnsi="Arial" w:cs="Arial"/>
          <w:color w:val="000000"/>
          <w:sz w:val="24"/>
          <w:szCs w:val="24"/>
          <w:lang w:eastAsia="ru-RU"/>
        </w:rPr>
      </w:pPr>
      <w:r w:rsidRPr="00C12616">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физического лица</w:t>
      </w:r>
      <w:r w:rsidRPr="00C12616">
        <w:rPr>
          <w:rFonts w:ascii="Arial" w:eastAsia="Times New Roman" w:hAnsi="Arial" w:cs="Arial"/>
          <w:color w:val="000000"/>
          <w:sz w:val="24"/>
          <w:szCs w:val="24"/>
          <w:lang w:eastAsia="ru-RU"/>
        </w:rPr>
        <w:t>)</w:t>
      </w:r>
    </w:p>
    <w:p w:rsidR="00C12616" w:rsidRPr="00C12616" w:rsidRDefault="00C12616" w:rsidP="00C12616">
      <w:pPr>
        <w:shd w:val="clear" w:color="auto" w:fill="FFFFFF"/>
        <w:spacing w:after="0" w:line="240" w:lineRule="auto"/>
        <w:jc w:val="both"/>
        <w:rPr>
          <w:rFonts w:ascii="Arial" w:eastAsia="Times New Roman" w:hAnsi="Arial" w:cs="Arial"/>
          <w:color w:val="000000"/>
          <w:sz w:val="24"/>
          <w:szCs w:val="24"/>
          <w:lang w:eastAsia="ru-RU"/>
        </w:rPr>
      </w:pPr>
    </w:p>
    <w:p w:rsidR="00C12616" w:rsidRPr="00C12616" w:rsidRDefault="00C12616" w:rsidP="00C12616">
      <w:pPr>
        <w:shd w:val="clear" w:color="auto" w:fill="FFFFFF"/>
        <w:spacing w:after="0" w:line="240" w:lineRule="auto"/>
        <w:jc w:val="both"/>
        <w:rPr>
          <w:rFonts w:ascii="Arial" w:eastAsia="Times New Roman" w:hAnsi="Arial" w:cs="Arial"/>
          <w:color w:val="000000"/>
          <w:sz w:val="24"/>
          <w:szCs w:val="24"/>
          <w:lang w:eastAsia="ru-RU"/>
        </w:rPr>
      </w:pPr>
      <w:r w:rsidRPr="00C12616">
        <w:rPr>
          <w:rFonts w:ascii="Arial" w:eastAsia="Times New Roman" w:hAnsi="Arial" w:cs="Arial"/>
          <w:color w:val="000000"/>
          <w:sz w:val="24"/>
          <w:szCs w:val="24"/>
          <w:lang w:eastAsia="ru-RU"/>
        </w:rPr>
        <w:t>«____» _______________2014 г.</w:t>
      </w:r>
    </w:p>
    <w:p w:rsidR="00C12616" w:rsidRPr="00C12616" w:rsidRDefault="00C12616" w:rsidP="00C12616">
      <w:pPr>
        <w:shd w:val="clear" w:color="auto" w:fill="FFFFFF"/>
        <w:spacing w:after="0" w:line="240" w:lineRule="auto"/>
        <w:jc w:val="both"/>
        <w:rPr>
          <w:rFonts w:ascii="Arial" w:eastAsia="Times New Roman" w:hAnsi="Arial" w:cs="Arial"/>
          <w:color w:val="000000"/>
          <w:sz w:val="24"/>
          <w:szCs w:val="24"/>
          <w:lang w:eastAsia="ru-RU"/>
        </w:rPr>
      </w:pPr>
    </w:p>
    <w:p w:rsidR="00C12616" w:rsidRPr="00C12616" w:rsidRDefault="00C12616" w:rsidP="00C12616">
      <w:pPr>
        <w:shd w:val="clear" w:color="auto" w:fill="FFFFFF"/>
        <w:spacing w:after="0" w:line="240" w:lineRule="auto"/>
        <w:jc w:val="both"/>
        <w:rPr>
          <w:rFonts w:ascii="Arial" w:eastAsia="Times New Roman" w:hAnsi="Arial" w:cs="Arial"/>
          <w:color w:val="000000"/>
          <w:sz w:val="24"/>
          <w:szCs w:val="24"/>
          <w:lang w:eastAsia="ru-RU"/>
        </w:rPr>
      </w:pPr>
      <w:r w:rsidRPr="00C12616">
        <w:rPr>
          <w:rFonts w:ascii="Arial" w:eastAsia="Times New Roman" w:hAnsi="Arial" w:cs="Arial"/>
          <w:color w:val="000000"/>
          <w:sz w:val="24"/>
          <w:szCs w:val="24"/>
          <w:lang w:eastAsia="ru-RU"/>
        </w:rPr>
        <w:t>______________________________________________________________________</w:t>
      </w:r>
    </w:p>
    <w:p w:rsidR="00C12616" w:rsidRDefault="00C12616" w:rsidP="008E477C">
      <w:pPr>
        <w:shd w:val="clear" w:color="auto" w:fill="FFFFFF"/>
        <w:spacing w:after="0" w:line="240" w:lineRule="auto"/>
        <w:jc w:val="center"/>
        <w:rPr>
          <w:rFonts w:ascii="Arial" w:eastAsia="Times New Roman" w:hAnsi="Arial" w:cs="Arial"/>
          <w:i/>
          <w:color w:val="000000"/>
          <w:sz w:val="24"/>
          <w:szCs w:val="24"/>
          <w:lang w:eastAsia="ru-RU"/>
        </w:rPr>
      </w:pPr>
      <w:r w:rsidRPr="00C12616">
        <w:rPr>
          <w:rFonts w:ascii="Arial" w:eastAsia="Times New Roman" w:hAnsi="Arial" w:cs="Arial"/>
          <w:i/>
          <w:color w:val="000000"/>
          <w:sz w:val="24"/>
          <w:szCs w:val="24"/>
          <w:lang w:eastAsia="ru-RU"/>
        </w:rPr>
        <w:t>(</w:t>
      </w:r>
      <w:r>
        <w:rPr>
          <w:rFonts w:ascii="Arial" w:eastAsia="Times New Roman" w:hAnsi="Arial" w:cs="Arial"/>
          <w:i/>
          <w:color w:val="000000"/>
          <w:sz w:val="24"/>
          <w:szCs w:val="24"/>
          <w:lang w:eastAsia="ru-RU"/>
        </w:rPr>
        <w:t>Фамилия, имя отчество</w:t>
      </w:r>
      <w:r w:rsidRPr="00C12616">
        <w:rPr>
          <w:rFonts w:ascii="Arial" w:eastAsia="Times New Roman" w:hAnsi="Arial" w:cs="Arial"/>
          <w:i/>
          <w:color w:val="000000"/>
          <w:sz w:val="24"/>
          <w:szCs w:val="24"/>
          <w:lang w:eastAsia="ru-RU"/>
        </w:rPr>
        <w:t>)</w:t>
      </w:r>
    </w:p>
    <w:p w:rsidR="008E477C" w:rsidRPr="008E477C" w:rsidRDefault="008E477C" w:rsidP="008E477C">
      <w:pPr>
        <w:shd w:val="clear" w:color="auto" w:fill="FFFFFF"/>
        <w:spacing w:after="0" w:line="240" w:lineRule="auto"/>
        <w:jc w:val="center"/>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Документ удостоверяющий личность: __________ серия _______ № __________, выдан «____»_________г. _________________________________________________________</w:t>
      </w:r>
    </w:p>
    <w:p w:rsidR="008E477C" w:rsidRPr="008E477C" w:rsidRDefault="008E477C" w:rsidP="008E477C">
      <w:pPr>
        <w:shd w:val="clear" w:color="auto" w:fill="FFFFFF"/>
        <w:spacing w:after="0" w:line="240" w:lineRule="auto"/>
        <w:jc w:val="center"/>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(кем выдан)</w:t>
      </w:r>
    </w:p>
    <w:p w:rsidR="008E477C" w:rsidRPr="008E477C" w:rsidRDefault="008E477C" w:rsidP="008E477C">
      <w:pPr>
        <w:shd w:val="clear" w:color="auto" w:fill="FFFFFF"/>
        <w:spacing w:after="0" w:line="240" w:lineRule="auto"/>
        <w:jc w:val="center"/>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Место жительства:___________________________________________________________</w:t>
      </w:r>
    </w:p>
    <w:p w:rsidR="008E477C" w:rsidRPr="008E477C" w:rsidRDefault="008E477C" w:rsidP="008E477C">
      <w:pPr>
        <w:shd w:val="clear" w:color="auto" w:fill="FFFFFF"/>
        <w:spacing w:after="0" w:line="240" w:lineRule="auto"/>
        <w:jc w:val="center"/>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тел.__________________, факс ____________________, индекс_____________________</w:t>
      </w:r>
    </w:p>
    <w:p w:rsidR="008E477C" w:rsidRPr="008E477C" w:rsidRDefault="008E477C" w:rsidP="008E477C">
      <w:pPr>
        <w:shd w:val="clear" w:color="auto" w:fill="FFFFFF"/>
        <w:spacing w:after="0" w:line="240" w:lineRule="auto"/>
        <w:jc w:val="center"/>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Я, ________________________________________________________________________</w:t>
      </w:r>
    </w:p>
    <w:p w:rsidR="008E477C" w:rsidRPr="008E477C" w:rsidRDefault="008E477C" w:rsidP="008E477C">
      <w:pPr>
        <w:shd w:val="clear" w:color="auto" w:fill="FFFFFF"/>
        <w:spacing w:after="0" w:line="240" w:lineRule="auto"/>
        <w:jc w:val="center"/>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(Ф.И.О. претендента)</w:t>
      </w:r>
    </w:p>
    <w:p w:rsidR="00D51DE7" w:rsidRPr="00D51DE7" w:rsidRDefault="008E477C" w:rsidP="00D51DE7">
      <w:pPr>
        <w:shd w:val="clear" w:color="auto" w:fill="FFFFFF"/>
        <w:spacing w:after="0" w:line="240" w:lineRule="auto"/>
        <w:jc w:val="both"/>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t>предварительно согласен на использование Продавцом персональных данных согласно ст.3 Федерального закона «О персональных данных» от 27.07.2006г. №152-ФЗ в целях, определенных п.11 ст.15 Федерального закона «О приватизации государственного и муниципального имущества» от 21.12.2001г. №178-ФЗ, в случа</w:t>
      </w:r>
      <w:r>
        <w:rPr>
          <w:rFonts w:ascii="Arial" w:eastAsia="Times New Roman" w:hAnsi="Arial" w:cs="Arial"/>
          <w:color w:val="000000"/>
          <w:sz w:val="24"/>
          <w:szCs w:val="24"/>
          <w:lang w:eastAsia="ru-RU"/>
        </w:rPr>
        <w:t>е признания участником аукциона, и</w:t>
      </w:r>
      <w:r w:rsidR="00C12616" w:rsidRPr="00C12616">
        <w:rPr>
          <w:rFonts w:ascii="Arial" w:eastAsia="Times New Roman" w:hAnsi="Arial" w:cs="Arial"/>
          <w:color w:val="000000"/>
          <w:sz w:val="24"/>
          <w:szCs w:val="24"/>
          <w:lang w:eastAsia="ru-RU"/>
        </w:rPr>
        <w:t>менуемый далее Претендент</w:t>
      </w:r>
      <w:r w:rsidR="00D51DE7">
        <w:rPr>
          <w:rFonts w:ascii="Arial" w:eastAsia="Times New Roman" w:hAnsi="Arial" w:cs="Arial"/>
          <w:color w:val="000000"/>
          <w:sz w:val="24"/>
          <w:szCs w:val="24"/>
          <w:lang w:eastAsia="ru-RU"/>
        </w:rPr>
        <w:t xml:space="preserve">, </w:t>
      </w:r>
      <w:r w:rsidR="00D51DE7" w:rsidRPr="00D51DE7">
        <w:rPr>
          <w:rFonts w:ascii="Arial" w:eastAsia="Times New Roman" w:hAnsi="Arial" w:cs="Arial"/>
          <w:color w:val="000000"/>
          <w:sz w:val="24"/>
          <w:szCs w:val="24"/>
          <w:lang w:eastAsia="ru-RU"/>
        </w:rPr>
        <w:t>принимая решение об участии в аукционе по продаже находящегося в муниципальной собственности имущества, указанного в информационном сообщен</w:t>
      </w:r>
      <w:r>
        <w:rPr>
          <w:rFonts w:ascii="Arial" w:eastAsia="Times New Roman" w:hAnsi="Arial" w:cs="Arial"/>
          <w:color w:val="000000"/>
          <w:sz w:val="24"/>
          <w:szCs w:val="24"/>
          <w:lang w:eastAsia="ru-RU"/>
        </w:rPr>
        <w:t>ии, опубликованном в _________</w:t>
      </w:r>
      <w:r w:rsidR="00D51DE7" w:rsidRPr="00D51DE7">
        <w:rPr>
          <w:rFonts w:ascii="Arial" w:eastAsia="Times New Roman" w:hAnsi="Arial" w:cs="Arial"/>
          <w:color w:val="000000"/>
          <w:sz w:val="24"/>
          <w:szCs w:val="24"/>
          <w:lang w:eastAsia="ru-RU"/>
        </w:rPr>
        <w:t>__</w:t>
      </w:r>
      <w:r w:rsidR="00D51DE7">
        <w:rPr>
          <w:rFonts w:ascii="Arial" w:eastAsia="Times New Roman" w:hAnsi="Arial" w:cs="Arial"/>
          <w:color w:val="000000"/>
          <w:sz w:val="24"/>
          <w:szCs w:val="24"/>
          <w:lang w:eastAsia="ru-RU"/>
        </w:rPr>
        <w:t>_____________________</w:t>
      </w:r>
      <w:r w:rsidR="00D51DE7" w:rsidRPr="00D51DE7">
        <w:rPr>
          <w:rFonts w:ascii="Arial" w:eastAsia="Times New Roman" w:hAnsi="Arial" w:cs="Arial"/>
          <w:color w:val="000000"/>
          <w:sz w:val="24"/>
          <w:szCs w:val="24"/>
          <w:lang w:eastAsia="ru-RU"/>
        </w:rPr>
        <w:t>_</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___________________________________________________________</w:t>
      </w:r>
      <w:r>
        <w:rPr>
          <w:rFonts w:ascii="Arial" w:eastAsia="Times New Roman" w:hAnsi="Arial" w:cs="Arial"/>
          <w:color w:val="000000"/>
          <w:sz w:val="24"/>
          <w:szCs w:val="24"/>
          <w:lang w:eastAsia="ru-RU"/>
        </w:rPr>
        <w:t>____</w:t>
      </w:r>
      <w:r w:rsidRPr="00D51DE7">
        <w:rPr>
          <w:rFonts w:ascii="Arial" w:eastAsia="Times New Roman" w:hAnsi="Arial" w:cs="Arial"/>
          <w:color w:val="000000"/>
          <w:sz w:val="24"/>
          <w:szCs w:val="24"/>
          <w:lang w:eastAsia="ru-RU"/>
        </w:rPr>
        <w:t>___________,</w:t>
      </w:r>
    </w:p>
    <w:p w:rsidR="00D51DE7" w:rsidRPr="00D51DE7" w:rsidRDefault="00D51DE7" w:rsidP="00D51DE7">
      <w:pPr>
        <w:shd w:val="clear" w:color="auto" w:fill="FFFFFF"/>
        <w:spacing w:after="0" w:line="240" w:lineRule="auto"/>
        <w:jc w:val="both"/>
        <w:rPr>
          <w:rFonts w:ascii="Arial" w:eastAsia="Times New Roman" w:hAnsi="Arial" w:cs="Arial"/>
          <w:i/>
          <w:color w:val="000000"/>
          <w:sz w:val="24"/>
          <w:szCs w:val="24"/>
          <w:lang w:eastAsia="ru-RU"/>
        </w:rPr>
      </w:pPr>
      <w:r w:rsidRPr="00D51DE7">
        <w:rPr>
          <w:rFonts w:ascii="Arial" w:eastAsia="Times New Roman" w:hAnsi="Arial" w:cs="Arial"/>
          <w:i/>
          <w:color w:val="000000"/>
          <w:sz w:val="24"/>
          <w:szCs w:val="24"/>
          <w:lang w:eastAsia="ru-RU"/>
        </w:rPr>
        <w:t>(указывается источник публикации, наименование имущества и его основные характеристики)</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обязуюсь:</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1) соблюдать условия аукциона, содержащиеся в информационном сообщении о проведении аукциона, а также порядок проведения аукциона, установленный Положением о продаже на аукционе муниципального имущества, утверждённым Постановлением администрации городского поселения поселок Судиславль №___ от____________20___г.;</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2) в случае признания победителем аукциона заключить с Продавцом договор купли-продажи не ранее 10 рабочих дней и не позднее 15 рабочих дней со дня подведения итогов аукциона и уплатить Продавцу стоимость имущества, установленную по результатам аукциона, в сроки определяемые договором- купли продажи, но не позднее 30 рабочих дней со дня заключения договора купли-продажи.</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Адрес и банковские реквизиты Претендента: __________________________________</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________________________________________________________________________</w:t>
      </w:r>
    </w:p>
    <w:p w:rsidR="00C52582" w:rsidRDefault="00D51DE7" w:rsidP="00C1261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Приложения:</w:t>
      </w:r>
    </w:p>
    <w:p w:rsidR="00D51DE7" w:rsidRDefault="00D51DE7" w:rsidP="00C1261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Платежное поручение с отметкой банка об исполнении, подтверждающее внесение Претендентом установленной суммы задатка.</w:t>
      </w:r>
    </w:p>
    <w:p w:rsidR="00D51DE7" w:rsidRDefault="00D51DE7" w:rsidP="00C12616">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 Документ, удостоверяющий личность.</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 </w:t>
      </w:r>
      <w:r w:rsidRPr="00D51DE7">
        <w:rPr>
          <w:rFonts w:ascii="Arial" w:eastAsia="Times New Roman" w:hAnsi="Arial" w:cs="Arial"/>
          <w:color w:val="000000"/>
          <w:sz w:val="24"/>
          <w:szCs w:val="24"/>
          <w:lang w:eastAsia="ru-RU"/>
        </w:rPr>
        <w:t>подписанная Претендентом опись представленных документов (в 2-х экземплярах).</w:t>
      </w:r>
    </w:p>
    <w:p w:rsid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r w:rsidRPr="00D51DE7">
        <w:rPr>
          <w:rFonts w:ascii="Arial" w:eastAsia="Times New Roman" w:hAnsi="Arial" w:cs="Arial"/>
          <w:color w:val="000000"/>
          <w:sz w:val="24"/>
          <w:szCs w:val="24"/>
          <w:lang w:eastAsia="ru-RU"/>
        </w:rPr>
        <w:t xml:space="preserve"> В случае подачи заявки представителем Претендента предъявляется надлежащим образом оформленная доверенность</w:t>
      </w:r>
      <w:r>
        <w:rPr>
          <w:rFonts w:ascii="Arial" w:eastAsia="Times New Roman" w:hAnsi="Arial" w:cs="Arial"/>
          <w:color w:val="000000"/>
          <w:sz w:val="24"/>
          <w:szCs w:val="24"/>
          <w:lang w:eastAsia="ru-RU"/>
        </w:rPr>
        <w:t>.</w:t>
      </w:r>
    </w:p>
    <w:p w:rsidR="008E477C" w:rsidRPr="008E477C" w:rsidRDefault="008E477C" w:rsidP="008E477C">
      <w:pPr>
        <w:shd w:val="clear" w:color="auto" w:fill="FFFFFF"/>
        <w:spacing w:after="0" w:line="240" w:lineRule="auto"/>
        <w:ind w:firstLine="708"/>
        <w:jc w:val="both"/>
        <w:rPr>
          <w:rFonts w:ascii="Arial" w:eastAsia="Times New Roman" w:hAnsi="Arial" w:cs="Arial"/>
          <w:color w:val="000000"/>
          <w:sz w:val="24"/>
          <w:szCs w:val="24"/>
          <w:lang w:eastAsia="ru-RU"/>
        </w:rPr>
      </w:pPr>
      <w:r w:rsidRPr="008E477C">
        <w:rPr>
          <w:rFonts w:ascii="Arial" w:eastAsia="Times New Roman" w:hAnsi="Arial" w:cs="Arial"/>
          <w:color w:val="000000"/>
          <w:sz w:val="24"/>
          <w:szCs w:val="24"/>
          <w:lang w:eastAsia="ru-RU"/>
        </w:rPr>
        <w:lastRenderedPageBreak/>
        <w:t>Подтверждаю, что ознакомлен</w:t>
      </w:r>
      <w:r w:rsidRPr="00D51DE7">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w:t>
      </w:r>
      <w:r w:rsidR="00D51DE7" w:rsidRPr="00D51DE7">
        <w:rPr>
          <w:rFonts w:ascii="Arial" w:eastAsia="Times New Roman" w:hAnsi="Arial" w:cs="Arial"/>
          <w:color w:val="000000"/>
          <w:sz w:val="24"/>
          <w:szCs w:val="24"/>
          <w:lang w:eastAsia="ru-RU"/>
        </w:rPr>
        <w:t xml:space="preserve"> условиями проведения аукциона, опубликованными в информационном сообщении, формой заявки на участие в аукционе, формой бланка предложений о цене (при зак</w:t>
      </w:r>
      <w:r w:rsidR="00D51DE7">
        <w:rPr>
          <w:rFonts w:ascii="Arial" w:eastAsia="Times New Roman" w:hAnsi="Arial" w:cs="Arial"/>
          <w:color w:val="000000"/>
          <w:sz w:val="24"/>
          <w:szCs w:val="24"/>
          <w:lang w:eastAsia="ru-RU"/>
        </w:rPr>
        <w:t>р</w:t>
      </w:r>
      <w:r w:rsidR="00D51DE7" w:rsidRPr="00D51DE7">
        <w:rPr>
          <w:rFonts w:ascii="Arial" w:eastAsia="Times New Roman" w:hAnsi="Arial" w:cs="Arial"/>
          <w:color w:val="000000"/>
          <w:sz w:val="24"/>
          <w:szCs w:val="24"/>
          <w:lang w:eastAsia="ru-RU"/>
        </w:rPr>
        <w:t>ытой форме), проектом договора купли-продажи, заключаемого по результатам торгов, с отчетом об оценки рыночной стоимости и иной информации по предмету торгов</w:t>
      </w:r>
      <w:r>
        <w:rPr>
          <w:rFonts w:ascii="Arial" w:eastAsia="Times New Roman" w:hAnsi="Arial" w:cs="Arial"/>
          <w:color w:val="000000"/>
          <w:sz w:val="24"/>
          <w:szCs w:val="24"/>
          <w:lang w:eastAsia="ru-RU"/>
        </w:rPr>
        <w:t>,</w:t>
      </w:r>
      <w:r w:rsidR="00D51DE7" w:rsidRPr="00D51DE7">
        <w:rPr>
          <w:rFonts w:ascii="Arial" w:eastAsia="Times New Roman" w:hAnsi="Arial" w:cs="Arial"/>
          <w:color w:val="000000"/>
          <w:sz w:val="24"/>
          <w:szCs w:val="24"/>
          <w:lang w:eastAsia="ru-RU"/>
        </w:rPr>
        <w:t xml:space="preserve"> </w:t>
      </w:r>
      <w:r w:rsidRPr="008E477C">
        <w:rPr>
          <w:rFonts w:ascii="Arial" w:eastAsia="Times New Roman" w:hAnsi="Arial" w:cs="Arial"/>
          <w:color w:val="000000"/>
          <w:sz w:val="24"/>
          <w:szCs w:val="24"/>
          <w:lang w:eastAsia="ru-RU"/>
        </w:rPr>
        <w:t xml:space="preserve">и </w:t>
      </w:r>
      <w:r>
        <w:rPr>
          <w:rFonts w:ascii="Arial" w:eastAsia="Times New Roman" w:hAnsi="Arial" w:cs="Arial"/>
          <w:color w:val="000000"/>
          <w:sz w:val="24"/>
          <w:szCs w:val="24"/>
          <w:lang w:eastAsia="ru-RU"/>
        </w:rPr>
        <w:t xml:space="preserve">с </w:t>
      </w:r>
      <w:r w:rsidRPr="008E477C">
        <w:rPr>
          <w:rFonts w:ascii="Arial" w:eastAsia="Times New Roman" w:hAnsi="Arial" w:cs="Arial"/>
          <w:color w:val="000000"/>
          <w:sz w:val="24"/>
          <w:szCs w:val="24"/>
          <w:lang w:eastAsia="ru-RU"/>
        </w:rPr>
        <w:t xml:space="preserve">тем, что информационное сообщение является публичной офертой для заключения договора о задатке в соответствии со </w:t>
      </w:r>
      <w:hyperlink r:id="rId7" w:history="1">
        <w:r w:rsidRPr="008E477C">
          <w:rPr>
            <w:rStyle w:val="a5"/>
            <w:rFonts w:ascii="Arial" w:eastAsia="Times New Roman" w:hAnsi="Arial" w:cs="Arial"/>
            <w:sz w:val="24"/>
            <w:szCs w:val="24"/>
            <w:lang w:eastAsia="ru-RU"/>
          </w:rPr>
          <w:t>статьей 437</w:t>
        </w:r>
      </w:hyperlink>
      <w:r w:rsidRPr="008E477C">
        <w:rPr>
          <w:rFonts w:ascii="Arial" w:eastAsia="Times New Roman" w:hAnsi="Arial" w:cs="Arial"/>
          <w:color w:val="000000"/>
          <w:sz w:val="24"/>
          <w:szCs w:val="24"/>
          <w:lang w:eastAsia="ru-RU"/>
        </w:rPr>
        <w:t xml:space="preserve">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D51DE7" w:rsidRPr="00D51DE7" w:rsidRDefault="00D51DE7" w:rsidP="00D51DE7">
      <w:pPr>
        <w:shd w:val="clear" w:color="auto" w:fill="FFFFFF"/>
        <w:spacing w:after="0" w:line="240" w:lineRule="auto"/>
        <w:ind w:firstLine="708"/>
        <w:jc w:val="both"/>
        <w:rPr>
          <w:rFonts w:ascii="Arial" w:eastAsia="Times New Roman" w:hAnsi="Arial" w:cs="Arial"/>
          <w:color w:val="000000"/>
          <w:sz w:val="24"/>
          <w:szCs w:val="24"/>
          <w:lang w:eastAsia="ru-RU"/>
        </w:rPr>
      </w:pP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_______________________________________________</w:t>
      </w:r>
    </w:p>
    <w:p w:rsidR="00D51DE7" w:rsidRPr="00D51DE7" w:rsidRDefault="00D51DE7" w:rsidP="00D51DE7">
      <w:pPr>
        <w:shd w:val="clear" w:color="auto" w:fill="FFFFFF"/>
        <w:spacing w:after="0" w:line="240" w:lineRule="auto"/>
        <w:jc w:val="both"/>
        <w:rPr>
          <w:rFonts w:ascii="Arial" w:eastAsia="Times New Roman" w:hAnsi="Arial" w:cs="Arial"/>
          <w:i/>
          <w:color w:val="000000"/>
          <w:sz w:val="24"/>
          <w:szCs w:val="24"/>
          <w:lang w:eastAsia="ru-RU"/>
        </w:rPr>
      </w:pPr>
      <w:r w:rsidRPr="00D51DE7">
        <w:rPr>
          <w:rFonts w:ascii="Arial" w:eastAsia="Times New Roman" w:hAnsi="Arial" w:cs="Arial"/>
          <w:i/>
          <w:color w:val="000000"/>
          <w:sz w:val="24"/>
          <w:szCs w:val="24"/>
          <w:lang w:eastAsia="ru-RU"/>
        </w:rPr>
        <w:t>(подпись Претендента или его полномочного представителя)</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 xml:space="preserve"> М.П. «________» __________________20__г.</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Контактные телефоны Претендента ____________________________________</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 xml:space="preserve">Заявка принята Продавцом: </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_________ час. ___________ мин. «___» ________ 20___г. за № ______</w:t>
      </w:r>
    </w:p>
    <w:p w:rsidR="00D51DE7" w:rsidRP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____________________________________________________________</w:t>
      </w:r>
    </w:p>
    <w:p w:rsid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r w:rsidRPr="00D51DE7">
        <w:rPr>
          <w:rFonts w:ascii="Arial" w:eastAsia="Times New Roman" w:hAnsi="Arial" w:cs="Arial"/>
          <w:color w:val="000000"/>
          <w:sz w:val="24"/>
          <w:szCs w:val="24"/>
          <w:lang w:eastAsia="ru-RU"/>
        </w:rPr>
        <w:t>(подпись уполномоченного лица Продавца)</w:t>
      </w:r>
    </w:p>
    <w:p w:rsidR="00812A76" w:rsidRDefault="00812A76" w:rsidP="00D51DE7">
      <w:pPr>
        <w:shd w:val="clear" w:color="auto" w:fill="FFFFFF"/>
        <w:spacing w:after="0" w:line="240" w:lineRule="auto"/>
        <w:jc w:val="both"/>
        <w:rPr>
          <w:rFonts w:ascii="Arial" w:eastAsia="Times New Roman" w:hAnsi="Arial" w:cs="Arial"/>
          <w:color w:val="000000"/>
          <w:sz w:val="24"/>
          <w:szCs w:val="24"/>
          <w:lang w:eastAsia="ru-RU"/>
        </w:rPr>
      </w:pPr>
    </w:p>
    <w:p w:rsidR="00812A76" w:rsidRDefault="00812A76" w:rsidP="00D51DE7">
      <w:pPr>
        <w:shd w:val="clear" w:color="auto" w:fill="FFFFFF"/>
        <w:spacing w:after="0" w:line="240" w:lineRule="auto"/>
        <w:jc w:val="both"/>
        <w:rPr>
          <w:rFonts w:ascii="Arial" w:eastAsia="Times New Roman" w:hAnsi="Arial" w:cs="Arial"/>
          <w:color w:val="000000"/>
          <w:sz w:val="24"/>
          <w:szCs w:val="24"/>
          <w:lang w:eastAsia="ru-RU"/>
        </w:rPr>
      </w:pPr>
    </w:p>
    <w:p w:rsidR="00812A76" w:rsidRPr="00D51DE7" w:rsidRDefault="00812A76" w:rsidP="00D51DE7">
      <w:pPr>
        <w:shd w:val="clear" w:color="auto" w:fill="FFFFFF"/>
        <w:spacing w:after="0" w:line="240" w:lineRule="auto"/>
        <w:jc w:val="both"/>
        <w:rPr>
          <w:rFonts w:ascii="Arial" w:eastAsia="Times New Roman" w:hAnsi="Arial" w:cs="Arial"/>
          <w:color w:val="000000"/>
          <w:sz w:val="24"/>
          <w:szCs w:val="24"/>
          <w:lang w:eastAsia="ru-RU"/>
        </w:rPr>
      </w:pPr>
    </w:p>
    <w:p w:rsidR="00D51DE7" w:rsidRDefault="00D51DE7" w:rsidP="00D51DE7">
      <w:pPr>
        <w:shd w:val="clear" w:color="auto" w:fill="FFFFFF"/>
        <w:spacing w:after="0" w:line="240" w:lineRule="auto"/>
        <w:jc w:val="both"/>
        <w:rPr>
          <w:rFonts w:ascii="Arial" w:eastAsia="Times New Roman" w:hAnsi="Arial" w:cs="Arial"/>
          <w:color w:val="000000"/>
          <w:sz w:val="24"/>
          <w:szCs w:val="24"/>
          <w:lang w:eastAsia="ru-RU"/>
        </w:rPr>
      </w:pPr>
    </w:p>
    <w:p w:rsidR="00812A76" w:rsidRPr="00812A76" w:rsidRDefault="00DA56EF" w:rsidP="00812A76">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 3 к </w:t>
      </w:r>
      <w:r w:rsidR="00812A76" w:rsidRPr="00812A76">
        <w:rPr>
          <w:rFonts w:ascii="Arial" w:eastAsia="Times New Roman" w:hAnsi="Arial" w:cs="Arial"/>
          <w:color w:val="000000"/>
          <w:sz w:val="24"/>
          <w:szCs w:val="24"/>
          <w:lang w:eastAsia="ru-RU"/>
        </w:rPr>
        <w:t xml:space="preserve"> положению</w:t>
      </w:r>
    </w:p>
    <w:p w:rsidR="00812A76" w:rsidRPr="00812A76" w:rsidRDefault="00812A76" w:rsidP="00812A76">
      <w:pPr>
        <w:shd w:val="clear" w:color="auto" w:fill="FFFFFF"/>
        <w:spacing w:after="0" w:line="240" w:lineRule="auto"/>
        <w:jc w:val="right"/>
        <w:rPr>
          <w:rFonts w:ascii="Arial" w:eastAsia="Times New Roman" w:hAnsi="Arial" w:cs="Arial"/>
          <w:bCs/>
          <w:color w:val="000000"/>
          <w:sz w:val="24"/>
          <w:szCs w:val="24"/>
          <w:lang w:eastAsia="ru-RU"/>
        </w:rPr>
      </w:pPr>
      <w:r w:rsidRPr="00812A76">
        <w:rPr>
          <w:rFonts w:ascii="Arial" w:eastAsia="Times New Roman" w:hAnsi="Arial" w:cs="Arial"/>
          <w:bCs/>
          <w:color w:val="000000"/>
          <w:sz w:val="24"/>
          <w:szCs w:val="24"/>
          <w:lang w:eastAsia="ru-RU"/>
        </w:rPr>
        <w:t>об организации продажи муниципального</w:t>
      </w:r>
    </w:p>
    <w:p w:rsidR="00812A76" w:rsidRPr="00812A76" w:rsidRDefault="00812A76" w:rsidP="00812A76">
      <w:pPr>
        <w:shd w:val="clear" w:color="auto" w:fill="FFFFFF"/>
        <w:spacing w:after="0" w:line="240" w:lineRule="auto"/>
        <w:jc w:val="right"/>
        <w:rPr>
          <w:rFonts w:ascii="Arial" w:eastAsia="Times New Roman" w:hAnsi="Arial" w:cs="Arial"/>
          <w:color w:val="000000"/>
          <w:sz w:val="24"/>
          <w:szCs w:val="24"/>
          <w:lang w:eastAsia="ru-RU"/>
        </w:rPr>
      </w:pPr>
      <w:r w:rsidRPr="00812A76">
        <w:rPr>
          <w:rFonts w:ascii="Arial" w:eastAsia="Times New Roman" w:hAnsi="Arial" w:cs="Arial"/>
          <w:bCs/>
          <w:color w:val="000000"/>
          <w:sz w:val="24"/>
          <w:szCs w:val="24"/>
          <w:lang w:eastAsia="ru-RU"/>
        </w:rPr>
        <w:t xml:space="preserve"> имущества на аукционе</w:t>
      </w:r>
    </w:p>
    <w:p w:rsidR="00DA56EF" w:rsidRDefault="00DA56EF" w:rsidP="00DA56EF">
      <w:pPr>
        <w:shd w:val="clear" w:color="auto" w:fill="FFFFFF"/>
        <w:spacing w:after="0" w:line="240" w:lineRule="auto"/>
        <w:jc w:val="right"/>
        <w:rPr>
          <w:rFonts w:ascii="Arial" w:eastAsia="Times New Roman" w:hAnsi="Arial" w:cs="Arial"/>
          <w:color w:val="000000"/>
          <w:sz w:val="24"/>
          <w:szCs w:val="24"/>
          <w:lang w:eastAsia="ru-RU"/>
        </w:rPr>
      </w:pPr>
    </w:p>
    <w:p w:rsidR="00812A76" w:rsidRDefault="00812A76" w:rsidP="00DA56EF">
      <w:pPr>
        <w:shd w:val="clear" w:color="auto" w:fill="FFFFFF"/>
        <w:spacing w:after="0" w:line="240" w:lineRule="auto"/>
        <w:jc w:val="right"/>
        <w:rPr>
          <w:rFonts w:ascii="Arial" w:eastAsia="Times New Roman" w:hAnsi="Arial" w:cs="Arial"/>
          <w:color w:val="000000"/>
          <w:sz w:val="24"/>
          <w:szCs w:val="24"/>
          <w:lang w:eastAsia="ru-RU"/>
        </w:rPr>
      </w:pPr>
    </w:p>
    <w:p w:rsidR="00DA56EF" w:rsidRDefault="00DA56EF" w:rsidP="00DA56EF">
      <w:pPr>
        <w:shd w:val="clear" w:color="auto" w:fill="FFFFFF"/>
        <w:spacing w:after="0" w:line="240" w:lineRule="auto"/>
        <w:jc w:val="right"/>
        <w:rPr>
          <w:rFonts w:ascii="Arial" w:eastAsia="Times New Roman" w:hAnsi="Arial" w:cs="Arial"/>
          <w:b/>
          <w:i/>
          <w:color w:val="000000"/>
          <w:sz w:val="24"/>
          <w:szCs w:val="24"/>
          <w:lang w:eastAsia="ru-RU"/>
        </w:rPr>
      </w:pPr>
      <w:r w:rsidRPr="00DA56EF">
        <w:rPr>
          <w:rFonts w:ascii="Arial" w:eastAsia="Times New Roman" w:hAnsi="Arial" w:cs="Arial"/>
          <w:b/>
          <w:color w:val="000000"/>
          <w:sz w:val="24"/>
          <w:szCs w:val="24"/>
          <w:lang w:eastAsia="ru-RU"/>
        </w:rPr>
        <w:t>Организатору торгов (продавцу):</w:t>
      </w:r>
      <w:r w:rsidRPr="00DA56EF">
        <w:rPr>
          <w:rFonts w:ascii="Arial" w:eastAsia="Times New Roman" w:hAnsi="Arial" w:cs="Arial"/>
          <w:b/>
          <w:i/>
          <w:color w:val="000000"/>
          <w:sz w:val="24"/>
          <w:szCs w:val="24"/>
          <w:lang w:eastAsia="ru-RU"/>
        </w:rPr>
        <w:t xml:space="preserve"> </w:t>
      </w:r>
    </w:p>
    <w:p w:rsidR="00DA56EF" w:rsidRPr="00DA56EF" w:rsidRDefault="00DA56EF" w:rsidP="00DA56EF">
      <w:pPr>
        <w:shd w:val="clear" w:color="auto" w:fill="FFFFFF"/>
        <w:spacing w:after="0" w:line="240" w:lineRule="auto"/>
        <w:jc w:val="right"/>
        <w:rPr>
          <w:rFonts w:ascii="Arial" w:eastAsia="Times New Roman" w:hAnsi="Arial" w:cs="Arial"/>
          <w:bCs/>
          <w:color w:val="000000"/>
          <w:sz w:val="24"/>
          <w:szCs w:val="24"/>
          <w:lang w:eastAsia="ru-RU"/>
        </w:rPr>
      </w:pPr>
      <w:r>
        <w:rPr>
          <w:rFonts w:ascii="Arial" w:eastAsia="Times New Roman" w:hAnsi="Arial" w:cs="Arial"/>
          <w:bCs/>
          <w:color w:val="000000"/>
          <w:sz w:val="24"/>
          <w:szCs w:val="24"/>
          <w:lang w:eastAsia="ru-RU"/>
        </w:rPr>
        <w:t>Администрации городского поселения поселок Судиславль</w:t>
      </w:r>
    </w:p>
    <w:p w:rsidR="00DA56EF" w:rsidRDefault="00DA56EF" w:rsidP="00DA56EF">
      <w:pPr>
        <w:shd w:val="clear" w:color="auto" w:fill="FFFFFF"/>
        <w:spacing w:after="0" w:line="240" w:lineRule="auto"/>
        <w:jc w:val="center"/>
        <w:rPr>
          <w:rFonts w:ascii="Arial" w:eastAsia="Times New Roman" w:hAnsi="Arial" w:cs="Arial"/>
          <w:b/>
          <w:color w:val="000000"/>
          <w:sz w:val="24"/>
          <w:szCs w:val="24"/>
          <w:lang w:eastAsia="ru-RU"/>
        </w:rPr>
      </w:pPr>
    </w:p>
    <w:p w:rsidR="00DA56EF" w:rsidRPr="00DA56EF" w:rsidRDefault="00DA56EF" w:rsidP="00DA56EF">
      <w:pPr>
        <w:shd w:val="clear" w:color="auto" w:fill="FFFFFF"/>
        <w:spacing w:after="0" w:line="240" w:lineRule="auto"/>
        <w:jc w:val="center"/>
        <w:rPr>
          <w:rFonts w:ascii="Arial" w:eastAsia="Times New Roman" w:hAnsi="Arial" w:cs="Arial"/>
          <w:b/>
          <w:color w:val="000000"/>
          <w:sz w:val="24"/>
          <w:szCs w:val="24"/>
          <w:lang w:eastAsia="ru-RU"/>
        </w:rPr>
      </w:pPr>
      <w:r w:rsidRPr="00DA56EF">
        <w:rPr>
          <w:rFonts w:ascii="Arial" w:eastAsia="Times New Roman" w:hAnsi="Arial" w:cs="Arial"/>
          <w:b/>
          <w:color w:val="000000"/>
          <w:sz w:val="24"/>
          <w:szCs w:val="24"/>
          <w:lang w:eastAsia="ru-RU"/>
        </w:rPr>
        <w:t>ОПИСЬ</w:t>
      </w:r>
    </w:p>
    <w:p w:rsidR="00DA56EF" w:rsidRPr="00DA56EF" w:rsidRDefault="00DA56EF" w:rsidP="00DA56EF">
      <w:pPr>
        <w:shd w:val="clear" w:color="auto" w:fill="FFFFFF"/>
        <w:spacing w:after="0" w:line="240" w:lineRule="auto"/>
        <w:jc w:val="center"/>
        <w:rPr>
          <w:rFonts w:ascii="Arial" w:eastAsia="Times New Roman" w:hAnsi="Arial" w:cs="Arial"/>
          <w:b/>
          <w:color w:val="000000"/>
          <w:sz w:val="24"/>
          <w:szCs w:val="24"/>
          <w:lang w:eastAsia="ru-RU"/>
        </w:rPr>
      </w:pPr>
      <w:r w:rsidRPr="00DA56EF">
        <w:rPr>
          <w:rFonts w:ascii="Arial" w:eastAsia="Times New Roman" w:hAnsi="Arial" w:cs="Arial"/>
          <w:b/>
          <w:color w:val="000000"/>
          <w:sz w:val="24"/>
          <w:szCs w:val="24"/>
          <w:lang w:eastAsia="ru-RU"/>
        </w:rPr>
        <w:t>документов на участие в аукционе по продаже</w:t>
      </w:r>
    </w:p>
    <w:p w:rsidR="00DA56EF" w:rsidRPr="00DA56EF" w:rsidRDefault="00DA56EF" w:rsidP="00DA56EF">
      <w:pPr>
        <w:shd w:val="clear" w:color="auto" w:fill="FFFFFF"/>
        <w:spacing w:after="0" w:line="240" w:lineRule="auto"/>
        <w:jc w:val="center"/>
        <w:rPr>
          <w:rFonts w:ascii="Arial" w:eastAsia="Times New Roman" w:hAnsi="Arial" w:cs="Arial"/>
          <w:color w:val="000000"/>
          <w:sz w:val="24"/>
          <w:szCs w:val="24"/>
          <w:lang w:eastAsia="ru-RU"/>
        </w:rPr>
      </w:pPr>
      <w:r w:rsidRPr="00DA56EF">
        <w:rPr>
          <w:rFonts w:ascii="Arial" w:eastAsia="Times New Roman" w:hAnsi="Arial" w:cs="Arial"/>
          <w:color w:val="000000"/>
          <w:sz w:val="24"/>
          <w:szCs w:val="24"/>
          <w:lang w:eastAsia="ru-RU"/>
        </w:rPr>
        <w:t>______________________________________________</w:t>
      </w:r>
      <w:r>
        <w:rPr>
          <w:rFonts w:ascii="Arial" w:eastAsia="Times New Roman" w:hAnsi="Arial" w:cs="Arial"/>
          <w:color w:val="000000"/>
          <w:sz w:val="24"/>
          <w:szCs w:val="24"/>
          <w:lang w:eastAsia="ru-RU"/>
        </w:rPr>
        <w:t>_____________________________(</w:t>
      </w:r>
      <w:r w:rsidRPr="00DA56EF">
        <w:rPr>
          <w:rFonts w:ascii="Arial" w:eastAsia="Times New Roman" w:hAnsi="Arial" w:cs="Arial"/>
          <w:color w:val="000000"/>
          <w:sz w:val="24"/>
          <w:szCs w:val="24"/>
          <w:lang w:eastAsia="ru-RU"/>
        </w:rPr>
        <w:t>наименование и адрес местонахождения имущества)</w:t>
      </w:r>
    </w:p>
    <w:p w:rsidR="00DA56EF" w:rsidRPr="00DA56EF" w:rsidRDefault="00DA56EF" w:rsidP="00DA56EF">
      <w:pPr>
        <w:shd w:val="clear" w:color="auto" w:fill="FFFFFF"/>
        <w:spacing w:after="0" w:line="240" w:lineRule="auto"/>
        <w:jc w:val="both"/>
        <w:rPr>
          <w:rFonts w:ascii="Arial" w:eastAsia="Times New Roman" w:hAnsi="Arial" w:cs="Arial"/>
          <w:color w:val="000000"/>
          <w:sz w:val="24"/>
          <w:szCs w:val="24"/>
          <w:lang w:eastAsia="ru-RU"/>
        </w:rPr>
      </w:pPr>
      <w:r w:rsidRPr="00DA56EF">
        <w:rPr>
          <w:rFonts w:ascii="Arial" w:eastAsia="Times New Roman" w:hAnsi="Arial" w:cs="Arial"/>
          <w:color w:val="000000"/>
          <w:sz w:val="24"/>
          <w:szCs w:val="24"/>
          <w:lang w:eastAsia="ru-RU"/>
        </w:rPr>
        <w:t>представленных____________________________________________________________</w:t>
      </w:r>
    </w:p>
    <w:p w:rsidR="00DA56EF" w:rsidRPr="00DA56EF" w:rsidRDefault="00DA56EF" w:rsidP="00DA56EF">
      <w:pPr>
        <w:shd w:val="clear" w:color="auto" w:fill="FFFFFF"/>
        <w:spacing w:after="0" w:line="240" w:lineRule="auto"/>
        <w:jc w:val="both"/>
        <w:rPr>
          <w:rFonts w:ascii="Arial" w:eastAsia="Times New Roman" w:hAnsi="Arial" w:cs="Arial"/>
          <w:color w:val="000000"/>
          <w:sz w:val="24"/>
          <w:szCs w:val="24"/>
          <w:lang w:eastAsia="ru-RU"/>
        </w:rPr>
      </w:pPr>
      <w:r w:rsidRPr="00DA56EF">
        <w:rPr>
          <w:rFonts w:ascii="Arial" w:eastAsia="Times New Roman" w:hAnsi="Arial" w:cs="Arial"/>
          <w:color w:val="000000"/>
          <w:sz w:val="24"/>
          <w:szCs w:val="24"/>
          <w:lang w:eastAsia="ru-RU"/>
        </w:rPr>
        <w:t>(полное наименование юридического лица или фамилия, имя, отчество и паспортные данные физического лица, подающего заявку)</w:t>
      </w:r>
    </w:p>
    <w:p w:rsidR="00DA56EF" w:rsidRPr="00DA56EF" w:rsidRDefault="00DA56EF" w:rsidP="00DA56EF">
      <w:pPr>
        <w:shd w:val="clear" w:color="auto" w:fill="FFFFFF"/>
        <w:spacing w:after="0" w:line="240" w:lineRule="auto"/>
        <w:jc w:val="both"/>
        <w:rPr>
          <w:rFonts w:ascii="Arial" w:eastAsia="Times New Roman" w:hAnsi="Arial" w:cs="Arial"/>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3826"/>
        <w:gridCol w:w="2393"/>
        <w:gridCol w:w="2393"/>
      </w:tblGrid>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r w:rsidRPr="00DA56EF">
              <w:rPr>
                <w:rFonts w:ascii="Arial" w:eastAsia="Times New Roman" w:hAnsi="Arial" w:cs="Arial"/>
                <w:b/>
                <w:bCs/>
                <w:color w:val="000000"/>
                <w:sz w:val="24"/>
                <w:szCs w:val="24"/>
                <w:lang w:eastAsia="ru-RU"/>
              </w:rPr>
              <w:t>№</w:t>
            </w:r>
          </w:p>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r w:rsidRPr="00DA56EF">
              <w:rPr>
                <w:rFonts w:ascii="Arial" w:eastAsia="Times New Roman" w:hAnsi="Arial" w:cs="Arial"/>
                <w:b/>
                <w:bCs/>
                <w:color w:val="000000"/>
                <w:sz w:val="24"/>
                <w:szCs w:val="24"/>
                <w:lang w:eastAsia="ru-RU"/>
              </w:rPr>
              <w:t>п/п</w:t>
            </w: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r w:rsidRPr="00DA56EF">
              <w:rPr>
                <w:rFonts w:ascii="Arial" w:eastAsia="Times New Roman" w:hAnsi="Arial" w:cs="Arial"/>
                <w:b/>
                <w:bCs/>
                <w:color w:val="000000"/>
                <w:sz w:val="24"/>
                <w:szCs w:val="24"/>
                <w:lang w:eastAsia="ru-RU"/>
              </w:rPr>
              <w:t>Документ</w:t>
            </w: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r w:rsidRPr="00DA56EF">
              <w:rPr>
                <w:rFonts w:ascii="Arial" w:eastAsia="Times New Roman" w:hAnsi="Arial" w:cs="Arial"/>
                <w:b/>
                <w:bCs/>
                <w:color w:val="000000"/>
                <w:sz w:val="24"/>
                <w:szCs w:val="24"/>
                <w:lang w:eastAsia="ru-RU"/>
              </w:rPr>
              <w:t>Кол-во листов</w:t>
            </w: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r w:rsidRPr="00DA56EF">
              <w:rPr>
                <w:rFonts w:ascii="Arial" w:eastAsia="Times New Roman" w:hAnsi="Arial" w:cs="Arial"/>
                <w:b/>
                <w:bCs/>
                <w:color w:val="000000"/>
                <w:sz w:val="24"/>
                <w:szCs w:val="24"/>
                <w:lang w:eastAsia="ru-RU"/>
              </w:rPr>
              <w:t>Примечание</w:t>
            </w: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r w:rsidR="00DA56EF" w:rsidRPr="00DA56EF" w:rsidTr="00133272">
        <w:tc>
          <w:tcPr>
            <w:tcW w:w="959"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3826"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tc>
      </w:tr>
    </w:tbl>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p>
    <w:p w:rsidR="00DA56EF" w:rsidRPr="00DA56EF" w:rsidRDefault="00DA56EF" w:rsidP="00DA56EF">
      <w:pPr>
        <w:shd w:val="clear" w:color="auto" w:fill="FFFFFF"/>
        <w:spacing w:after="0" w:line="240" w:lineRule="auto"/>
        <w:jc w:val="both"/>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Документы по описи сдал </w:t>
      </w:r>
      <w:r>
        <w:rPr>
          <w:rFonts w:ascii="Arial" w:eastAsia="Times New Roman" w:hAnsi="Arial" w:cs="Arial"/>
          <w:b/>
          <w:bCs/>
          <w:color w:val="000000"/>
          <w:sz w:val="24"/>
          <w:szCs w:val="24"/>
          <w:lang w:eastAsia="ru-RU"/>
        </w:rPr>
        <w:tab/>
      </w:r>
      <w:r>
        <w:rPr>
          <w:rFonts w:ascii="Arial" w:eastAsia="Times New Roman" w:hAnsi="Arial" w:cs="Arial"/>
          <w:b/>
          <w:bCs/>
          <w:color w:val="000000"/>
          <w:sz w:val="24"/>
          <w:szCs w:val="24"/>
          <w:lang w:eastAsia="ru-RU"/>
        </w:rPr>
        <w:tab/>
      </w:r>
      <w:r w:rsidRPr="00DA56EF">
        <w:rPr>
          <w:rFonts w:ascii="Arial" w:eastAsia="Times New Roman" w:hAnsi="Arial" w:cs="Arial"/>
          <w:b/>
          <w:bCs/>
          <w:color w:val="000000"/>
          <w:sz w:val="24"/>
          <w:szCs w:val="24"/>
          <w:lang w:eastAsia="ru-RU"/>
        </w:rPr>
        <w:t xml:space="preserve"> </w:t>
      </w:r>
      <w:r w:rsidRPr="00DA56EF">
        <w:rPr>
          <w:rFonts w:ascii="Arial" w:eastAsia="Times New Roman" w:hAnsi="Arial" w:cs="Arial"/>
          <w:b/>
          <w:bCs/>
          <w:color w:val="000000"/>
          <w:sz w:val="24"/>
          <w:szCs w:val="24"/>
          <w:lang w:eastAsia="ru-RU"/>
        </w:rPr>
        <w:tab/>
        <w:t xml:space="preserve">                Документы по описи принял</w:t>
      </w:r>
    </w:p>
    <w:p w:rsidR="00DA56EF" w:rsidRPr="00DA56EF" w:rsidRDefault="00DA56EF" w:rsidP="00DA56EF">
      <w:pPr>
        <w:shd w:val="clear" w:color="auto" w:fill="FFFFFF"/>
        <w:spacing w:after="0" w:line="240" w:lineRule="auto"/>
        <w:jc w:val="both"/>
        <w:rPr>
          <w:rFonts w:ascii="Arial" w:eastAsia="Times New Roman" w:hAnsi="Arial" w:cs="Arial"/>
          <w:color w:val="000000"/>
          <w:sz w:val="24"/>
          <w:szCs w:val="24"/>
          <w:lang w:eastAsia="ru-RU"/>
        </w:rPr>
      </w:pPr>
      <w:r w:rsidRPr="00DA56EF">
        <w:rPr>
          <w:rFonts w:ascii="Arial" w:eastAsia="Times New Roman" w:hAnsi="Arial" w:cs="Arial"/>
          <w:color w:val="000000"/>
          <w:sz w:val="24"/>
          <w:szCs w:val="24"/>
          <w:lang w:eastAsia="ru-RU"/>
        </w:rPr>
        <w:t xml:space="preserve">_____________ ( _____________)          </w:t>
      </w:r>
      <w:r>
        <w:rPr>
          <w:rFonts w:ascii="Arial" w:eastAsia="Times New Roman" w:hAnsi="Arial" w:cs="Arial"/>
          <w:color w:val="000000"/>
          <w:sz w:val="24"/>
          <w:szCs w:val="24"/>
          <w:lang w:eastAsia="ru-RU"/>
        </w:rPr>
        <w:t xml:space="preserve">  _________________(_________________)</w:t>
      </w:r>
    </w:p>
    <w:p w:rsidR="00DA56EF" w:rsidRPr="00DA56EF" w:rsidRDefault="00DA56EF" w:rsidP="00DA56EF">
      <w:pPr>
        <w:shd w:val="clear" w:color="auto" w:fill="FFFFFF"/>
        <w:spacing w:after="0" w:line="240" w:lineRule="auto"/>
        <w:jc w:val="both"/>
        <w:rPr>
          <w:rFonts w:ascii="Arial" w:eastAsia="Times New Roman" w:hAnsi="Arial" w:cs="Arial"/>
          <w:color w:val="000000"/>
          <w:sz w:val="24"/>
          <w:szCs w:val="24"/>
          <w:lang w:eastAsia="ru-RU"/>
        </w:rPr>
      </w:pPr>
      <w:r w:rsidRPr="00DA56EF">
        <w:rPr>
          <w:rFonts w:ascii="Arial" w:eastAsia="Times New Roman" w:hAnsi="Arial" w:cs="Arial"/>
          <w:color w:val="000000"/>
          <w:sz w:val="24"/>
          <w:szCs w:val="24"/>
          <w:lang w:eastAsia="ru-RU"/>
        </w:rPr>
        <w:t xml:space="preserve">               м.п.      </w:t>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r w:rsidRPr="00DA56EF">
        <w:rPr>
          <w:rFonts w:ascii="Arial" w:eastAsia="Times New Roman" w:hAnsi="Arial" w:cs="Arial"/>
          <w:color w:val="000000"/>
          <w:sz w:val="24"/>
          <w:szCs w:val="24"/>
          <w:lang w:eastAsia="ru-RU"/>
        </w:rPr>
        <w:tab/>
      </w:r>
    </w:p>
    <w:p w:rsidR="00DA56EF" w:rsidRPr="00DA56EF" w:rsidRDefault="00DA56EF" w:rsidP="00DA56EF">
      <w:pPr>
        <w:shd w:val="clear" w:color="auto" w:fill="FFFFFF"/>
        <w:spacing w:after="0" w:line="240" w:lineRule="auto"/>
        <w:jc w:val="both"/>
        <w:rPr>
          <w:rFonts w:ascii="Arial" w:eastAsia="Times New Roman" w:hAnsi="Arial" w:cs="Arial"/>
          <w:color w:val="000000"/>
          <w:sz w:val="24"/>
          <w:szCs w:val="24"/>
          <w:lang w:eastAsia="ru-RU"/>
        </w:rPr>
      </w:pPr>
    </w:p>
    <w:p w:rsidR="00DA56EF" w:rsidRDefault="00DA56EF" w:rsidP="00D51DE7">
      <w:pPr>
        <w:shd w:val="clear" w:color="auto" w:fill="FFFFFF"/>
        <w:spacing w:after="0" w:line="240" w:lineRule="auto"/>
        <w:jc w:val="both"/>
        <w:rPr>
          <w:rFonts w:ascii="Arial" w:eastAsia="Times New Roman" w:hAnsi="Arial" w:cs="Arial"/>
          <w:color w:val="000000"/>
          <w:sz w:val="24"/>
          <w:szCs w:val="24"/>
          <w:lang w:eastAsia="ru-RU"/>
        </w:rPr>
      </w:pPr>
    </w:p>
    <w:p w:rsidR="00812A76" w:rsidRPr="00812A76" w:rsidRDefault="00C07485" w:rsidP="00812A76">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Приложение № 4 </w:t>
      </w:r>
      <w:r w:rsidR="00812A76" w:rsidRPr="00812A76">
        <w:rPr>
          <w:rFonts w:ascii="Arial" w:eastAsia="Times New Roman" w:hAnsi="Arial" w:cs="Arial"/>
          <w:color w:val="000000"/>
          <w:sz w:val="24"/>
          <w:szCs w:val="24"/>
          <w:lang w:eastAsia="ru-RU"/>
        </w:rPr>
        <w:t>к положению</w:t>
      </w:r>
    </w:p>
    <w:p w:rsidR="00812A76" w:rsidRPr="00812A76" w:rsidRDefault="00812A76" w:rsidP="00812A76">
      <w:pPr>
        <w:shd w:val="clear" w:color="auto" w:fill="FFFFFF"/>
        <w:spacing w:after="0" w:line="240" w:lineRule="auto"/>
        <w:jc w:val="right"/>
        <w:rPr>
          <w:rFonts w:ascii="Arial" w:eastAsia="Times New Roman" w:hAnsi="Arial" w:cs="Arial"/>
          <w:bCs/>
          <w:color w:val="000000"/>
          <w:sz w:val="24"/>
          <w:szCs w:val="24"/>
          <w:lang w:eastAsia="ru-RU"/>
        </w:rPr>
      </w:pPr>
      <w:r w:rsidRPr="00812A76">
        <w:rPr>
          <w:rFonts w:ascii="Arial" w:eastAsia="Times New Roman" w:hAnsi="Arial" w:cs="Arial"/>
          <w:bCs/>
          <w:color w:val="000000"/>
          <w:sz w:val="24"/>
          <w:szCs w:val="24"/>
          <w:lang w:eastAsia="ru-RU"/>
        </w:rPr>
        <w:t>об организации продажи муниципального</w:t>
      </w:r>
    </w:p>
    <w:p w:rsidR="00812A76" w:rsidRPr="00812A76" w:rsidRDefault="00812A76" w:rsidP="00812A76">
      <w:pPr>
        <w:shd w:val="clear" w:color="auto" w:fill="FFFFFF"/>
        <w:spacing w:after="0" w:line="240" w:lineRule="auto"/>
        <w:jc w:val="right"/>
        <w:rPr>
          <w:rFonts w:ascii="Arial" w:eastAsia="Times New Roman" w:hAnsi="Arial" w:cs="Arial"/>
          <w:color w:val="000000"/>
          <w:sz w:val="24"/>
          <w:szCs w:val="24"/>
          <w:lang w:eastAsia="ru-RU"/>
        </w:rPr>
      </w:pPr>
      <w:r w:rsidRPr="00812A76">
        <w:rPr>
          <w:rFonts w:ascii="Arial" w:eastAsia="Times New Roman" w:hAnsi="Arial" w:cs="Arial"/>
          <w:bCs/>
          <w:color w:val="000000"/>
          <w:sz w:val="24"/>
          <w:szCs w:val="24"/>
          <w:lang w:eastAsia="ru-RU"/>
        </w:rPr>
        <w:t xml:space="preserve"> имущества на аукционе</w:t>
      </w:r>
    </w:p>
    <w:p w:rsidR="00C07485" w:rsidRDefault="00C07485" w:rsidP="00C07485">
      <w:pPr>
        <w:shd w:val="clear" w:color="auto" w:fill="FFFFFF"/>
        <w:spacing w:after="0" w:line="240" w:lineRule="auto"/>
        <w:jc w:val="right"/>
        <w:rPr>
          <w:rFonts w:ascii="Arial" w:eastAsia="Times New Roman" w:hAnsi="Arial" w:cs="Arial"/>
          <w:color w:val="000000"/>
          <w:sz w:val="24"/>
          <w:szCs w:val="24"/>
          <w:lang w:eastAsia="ru-RU"/>
        </w:rPr>
      </w:pPr>
    </w:p>
    <w:p w:rsidR="00C07485" w:rsidRPr="00C07485" w:rsidRDefault="00C07485" w:rsidP="00C07485">
      <w:pPr>
        <w:shd w:val="clear" w:color="auto" w:fill="FFFFFF"/>
        <w:spacing w:after="0" w:line="240" w:lineRule="auto"/>
        <w:jc w:val="right"/>
        <w:rPr>
          <w:rFonts w:ascii="Arial" w:eastAsia="Times New Roman" w:hAnsi="Arial" w:cs="Arial"/>
          <w:b/>
          <w:color w:val="000000"/>
          <w:sz w:val="24"/>
          <w:szCs w:val="24"/>
          <w:lang w:eastAsia="ru-RU"/>
        </w:rPr>
      </w:pPr>
      <w:r w:rsidRPr="00C07485">
        <w:rPr>
          <w:rFonts w:ascii="Arial" w:eastAsia="Times New Roman" w:hAnsi="Arial" w:cs="Arial"/>
          <w:b/>
          <w:color w:val="000000"/>
          <w:sz w:val="24"/>
          <w:szCs w:val="24"/>
          <w:lang w:eastAsia="ru-RU"/>
        </w:rPr>
        <w:t xml:space="preserve"> </w:t>
      </w:r>
    </w:p>
    <w:p w:rsidR="00C07485" w:rsidRPr="00C07485" w:rsidRDefault="00C07485" w:rsidP="00C07485">
      <w:pPr>
        <w:shd w:val="clear" w:color="auto" w:fill="FFFFFF"/>
        <w:spacing w:after="0" w:line="240" w:lineRule="auto"/>
        <w:jc w:val="right"/>
        <w:rPr>
          <w:rFonts w:ascii="Arial" w:eastAsia="Times New Roman" w:hAnsi="Arial" w:cs="Arial"/>
          <w:b/>
          <w:color w:val="000000"/>
          <w:sz w:val="24"/>
          <w:szCs w:val="24"/>
          <w:lang w:eastAsia="ru-RU"/>
        </w:rPr>
      </w:pPr>
    </w:p>
    <w:p w:rsidR="00C07485" w:rsidRPr="00C07485" w:rsidRDefault="00C07485" w:rsidP="00C07485">
      <w:pPr>
        <w:shd w:val="clear" w:color="auto" w:fill="FFFFFF"/>
        <w:spacing w:after="0" w:line="240" w:lineRule="auto"/>
        <w:jc w:val="center"/>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Предложение цены на открытый аукцион по продаже объектов муниципальной недвижимости с подачей предложения цены в закрытой форме</w:t>
      </w:r>
    </w:p>
    <w:p w:rsidR="00C07485" w:rsidRPr="00C07485" w:rsidRDefault="00C07485" w:rsidP="00C07485">
      <w:pPr>
        <w:shd w:val="clear" w:color="auto" w:fill="FFFFFF"/>
        <w:spacing w:after="0" w:line="240" w:lineRule="auto"/>
        <w:jc w:val="right"/>
        <w:rPr>
          <w:rFonts w:ascii="Arial" w:eastAsia="Times New Roman" w:hAnsi="Arial" w:cs="Arial"/>
          <w:b/>
          <w:color w:val="000000"/>
          <w:sz w:val="24"/>
          <w:szCs w:val="24"/>
          <w:lang w:eastAsia="ru-RU"/>
        </w:rPr>
      </w:pPr>
    </w:p>
    <w:p w:rsidR="00C07485" w:rsidRPr="00C07485" w:rsidRDefault="00C07485" w:rsidP="00C07485">
      <w:pPr>
        <w:shd w:val="clear" w:color="auto" w:fill="FFFFFF"/>
        <w:spacing w:after="0" w:line="240" w:lineRule="auto"/>
        <w:jc w:val="right"/>
        <w:rPr>
          <w:rFonts w:ascii="Arial" w:eastAsia="Times New Roman" w:hAnsi="Arial" w:cs="Arial"/>
          <w:b/>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 xml:space="preserve">Наименование организации / Ф.И.О. участника (его представителя): </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_____________________________________________________________</w:t>
      </w:r>
      <w:r w:rsidR="006A37F4">
        <w:rPr>
          <w:rFonts w:ascii="Arial" w:eastAsia="Times New Roman" w:hAnsi="Arial" w:cs="Arial"/>
          <w:color w:val="000000"/>
          <w:sz w:val="24"/>
          <w:szCs w:val="24"/>
          <w:lang w:eastAsia="ru-RU"/>
        </w:rPr>
        <w:t>____</w:t>
      </w:r>
      <w:r w:rsidRPr="00C07485">
        <w:rPr>
          <w:rFonts w:ascii="Arial" w:eastAsia="Times New Roman" w:hAnsi="Arial" w:cs="Arial"/>
          <w:color w:val="000000"/>
          <w:sz w:val="24"/>
          <w:szCs w:val="24"/>
          <w:lang w:eastAsia="ru-RU"/>
        </w:rPr>
        <w:t>__________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________________________________________________________________</w:t>
      </w:r>
      <w:r w:rsidR="006A37F4">
        <w:rPr>
          <w:rFonts w:ascii="Arial" w:eastAsia="Times New Roman" w:hAnsi="Arial" w:cs="Arial"/>
          <w:color w:val="000000"/>
          <w:sz w:val="24"/>
          <w:szCs w:val="24"/>
          <w:lang w:eastAsia="ru-RU"/>
        </w:rPr>
        <w:t>____</w:t>
      </w:r>
      <w:r w:rsidRPr="00C07485">
        <w:rPr>
          <w:rFonts w:ascii="Arial" w:eastAsia="Times New Roman" w:hAnsi="Arial" w:cs="Arial"/>
          <w:color w:val="000000"/>
          <w:sz w:val="24"/>
          <w:szCs w:val="24"/>
          <w:lang w:eastAsia="ru-RU"/>
        </w:rPr>
        <w:t>__</w:t>
      </w:r>
      <w:r>
        <w:rPr>
          <w:rFonts w:ascii="Arial" w:eastAsia="Times New Roman" w:hAnsi="Arial" w:cs="Arial"/>
          <w:color w:val="000000"/>
          <w:sz w:val="24"/>
          <w:szCs w:val="24"/>
          <w:lang w:eastAsia="ru-RU"/>
        </w:rPr>
        <w:t>_____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Дата аукциона _____________________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 лота 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Адрес объекта ________________</w:t>
      </w:r>
      <w:r>
        <w:rPr>
          <w:rFonts w:ascii="Arial" w:eastAsia="Times New Roman" w:hAnsi="Arial" w:cs="Arial"/>
          <w:color w:val="000000"/>
          <w:sz w:val="24"/>
          <w:szCs w:val="24"/>
          <w:lang w:eastAsia="ru-RU"/>
        </w:rPr>
        <w:t>__________________________</w:t>
      </w:r>
      <w:r w:rsidRPr="00C07485">
        <w:rPr>
          <w:rFonts w:ascii="Arial" w:eastAsia="Times New Roman" w:hAnsi="Arial" w:cs="Arial"/>
          <w:color w:val="000000"/>
          <w:sz w:val="24"/>
          <w:szCs w:val="24"/>
          <w:lang w:eastAsia="ru-RU"/>
        </w:rPr>
        <w:t>__</w:t>
      </w:r>
      <w:r w:rsidR="006A37F4">
        <w:rPr>
          <w:rFonts w:ascii="Arial" w:eastAsia="Times New Roman" w:hAnsi="Arial" w:cs="Arial"/>
          <w:color w:val="000000"/>
          <w:sz w:val="24"/>
          <w:szCs w:val="24"/>
          <w:lang w:eastAsia="ru-RU"/>
        </w:rPr>
        <w:t>___</w:t>
      </w:r>
      <w:r w:rsidRPr="00C07485">
        <w:rPr>
          <w:rFonts w:ascii="Arial" w:eastAsia="Times New Roman" w:hAnsi="Arial" w:cs="Arial"/>
          <w:color w:val="000000"/>
          <w:sz w:val="24"/>
          <w:szCs w:val="24"/>
          <w:lang w:eastAsia="ru-RU"/>
        </w:rPr>
        <w:t>______________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Предлагаемая цена за объект (рублей цифрой) __________________</w:t>
      </w:r>
      <w:r w:rsidR="006A37F4">
        <w:rPr>
          <w:rFonts w:ascii="Arial" w:eastAsia="Times New Roman" w:hAnsi="Arial" w:cs="Arial"/>
          <w:color w:val="000000"/>
          <w:sz w:val="24"/>
          <w:szCs w:val="24"/>
          <w:lang w:eastAsia="ru-RU"/>
        </w:rPr>
        <w:t>____</w:t>
      </w:r>
      <w:r w:rsidRPr="00C07485">
        <w:rPr>
          <w:rFonts w:ascii="Arial" w:eastAsia="Times New Roman" w:hAnsi="Arial" w:cs="Arial"/>
          <w:color w:val="000000"/>
          <w:sz w:val="24"/>
          <w:szCs w:val="24"/>
          <w:lang w:eastAsia="ru-RU"/>
        </w:rPr>
        <w:t>_____</w:t>
      </w:r>
      <w:r>
        <w:rPr>
          <w:rFonts w:ascii="Arial" w:eastAsia="Times New Roman" w:hAnsi="Arial" w:cs="Arial"/>
          <w:color w:val="000000"/>
          <w:sz w:val="24"/>
          <w:szCs w:val="24"/>
          <w:lang w:eastAsia="ru-RU"/>
        </w:rPr>
        <w:t>_______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Предлагаемая цена за объект (рублей</w:t>
      </w:r>
      <w:r>
        <w:rPr>
          <w:rFonts w:ascii="Arial" w:eastAsia="Times New Roman" w:hAnsi="Arial" w:cs="Arial"/>
          <w:color w:val="000000"/>
          <w:sz w:val="24"/>
          <w:szCs w:val="24"/>
          <w:lang w:eastAsia="ru-RU"/>
        </w:rPr>
        <w:t xml:space="preserve"> прописью) ________________</w:t>
      </w:r>
      <w:r w:rsidR="006A37F4">
        <w:rPr>
          <w:rFonts w:ascii="Arial" w:eastAsia="Times New Roman" w:hAnsi="Arial" w:cs="Arial"/>
          <w:color w:val="000000"/>
          <w:sz w:val="24"/>
          <w:szCs w:val="24"/>
          <w:lang w:eastAsia="ru-RU"/>
        </w:rPr>
        <w:t>__</w:t>
      </w:r>
      <w:r>
        <w:rPr>
          <w:rFonts w:ascii="Arial" w:eastAsia="Times New Roman" w:hAnsi="Arial" w:cs="Arial"/>
          <w:color w:val="000000"/>
          <w:sz w:val="24"/>
          <w:szCs w:val="24"/>
          <w:lang w:eastAsia="ru-RU"/>
        </w:rPr>
        <w:t>__</w:t>
      </w:r>
      <w:r w:rsidRPr="00C07485">
        <w:rPr>
          <w:rFonts w:ascii="Arial" w:eastAsia="Times New Roman" w:hAnsi="Arial" w:cs="Arial"/>
          <w:color w:val="000000"/>
          <w:sz w:val="24"/>
          <w:szCs w:val="24"/>
          <w:lang w:eastAsia="ru-RU"/>
        </w:rPr>
        <w:t>__________</w:t>
      </w:r>
      <w:r w:rsidR="006A37F4">
        <w:rPr>
          <w:rFonts w:ascii="Arial" w:eastAsia="Times New Roman" w:hAnsi="Arial" w:cs="Arial"/>
          <w:color w:val="000000"/>
          <w:sz w:val="24"/>
          <w:szCs w:val="24"/>
          <w:lang w:eastAsia="ru-RU"/>
        </w:rPr>
        <w:t>_</w:t>
      </w:r>
      <w:r w:rsidRPr="00C07485">
        <w:rPr>
          <w:rFonts w:ascii="Arial" w:eastAsia="Times New Roman" w:hAnsi="Arial" w:cs="Arial"/>
          <w:color w:val="000000"/>
          <w:sz w:val="24"/>
          <w:szCs w:val="24"/>
          <w:lang w:eastAsia="ru-RU"/>
        </w:rPr>
        <w:t>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_______________________________________________________________</w:t>
      </w:r>
      <w:r w:rsidR="006A37F4">
        <w:rPr>
          <w:rFonts w:ascii="Arial" w:eastAsia="Times New Roman" w:hAnsi="Arial" w:cs="Arial"/>
          <w:color w:val="000000"/>
          <w:sz w:val="24"/>
          <w:szCs w:val="24"/>
          <w:lang w:eastAsia="ru-RU"/>
        </w:rPr>
        <w:t>___</w:t>
      </w:r>
      <w:r w:rsidRPr="00C07485">
        <w:rPr>
          <w:rFonts w:ascii="Arial" w:eastAsia="Times New Roman" w:hAnsi="Arial" w:cs="Arial"/>
          <w:color w:val="000000"/>
          <w:sz w:val="24"/>
          <w:szCs w:val="24"/>
          <w:lang w:eastAsia="ru-RU"/>
        </w:rPr>
        <w:t>______</w:t>
      </w:r>
      <w:r w:rsidR="006A37F4">
        <w:rPr>
          <w:rFonts w:ascii="Arial" w:eastAsia="Times New Roman" w:hAnsi="Arial" w:cs="Arial"/>
          <w:color w:val="000000"/>
          <w:sz w:val="24"/>
          <w:szCs w:val="24"/>
          <w:lang w:eastAsia="ru-RU"/>
        </w:rPr>
        <w:t>_</w:t>
      </w:r>
      <w:r w:rsidRPr="00C07485">
        <w:rPr>
          <w:rFonts w:ascii="Arial" w:eastAsia="Times New Roman" w:hAnsi="Arial" w:cs="Arial"/>
          <w:color w:val="000000"/>
          <w:sz w:val="24"/>
          <w:szCs w:val="24"/>
          <w:lang w:eastAsia="ru-RU"/>
        </w:rPr>
        <w:t>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Дата подачи предложения о цене ____</w:t>
      </w:r>
      <w:r>
        <w:rPr>
          <w:rFonts w:ascii="Arial" w:eastAsia="Times New Roman" w:hAnsi="Arial" w:cs="Arial"/>
          <w:color w:val="000000"/>
          <w:sz w:val="24"/>
          <w:szCs w:val="24"/>
          <w:lang w:eastAsia="ru-RU"/>
        </w:rPr>
        <w:t>_____________________________</w:t>
      </w:r>
      <w:r w:rsidRPr="00C07485">
        <w:rPr>
          <w:rFonts w:ascii="Arial" w:eastAsia="Times New Roman" w:hAnsi="Arial" w:cs="Arial"/>
          <w:color w:val="000000"/>
          <w:sz w:val="24"/>
          <w:szCs w:val="24"/>
          <w:lang w:eastAsia="ru-RU"/>
        </w:rPr>
        <w:t>__</w:t>
      </w:r>
      <w:r w:rsidR="006A37F4">
        <w:rPr>
          <w:rFonts w:ascii="Arial" w:eastAsia="Times New Roman" w:hAnsi="Arial" w:cs="Arial"/>
          <w:color w:val="000000"/>
          <w:sz w:val="24"/>
          <w:szCs w:val="24"/>
          <w:lang w:eastAsia="ru-RU"/>
        </w:rPr>
        <w:t>__</w:t>
      </w:r>
      <w:r w:rsidRPr="00C07485">
        <w:rPr>
          <w:rFonts w:ascii="Arial" w:eastAsia="Times New Roman" w:hAnsi="Arial" w:cs="Arial"/>
          <w:color w:val="000000"/>
          <w:sz w:val="24"/>
          <w:szCs w:val="24"/>
          <w:lang w:eastAsia="ru-RU"/>
        </w:rPr>
        <w:t>_____</w:t>
      </w:r>
      <w:r w:rsidR="006A37F4">
        <w:rPr>
          <w:rFonts w:ascii="Arial" w:eastAsia="Times New Roman" w:hAnsi="Arial" w:cs="Arial"/>
          <w:color w:val="000000"/>
          <w:sz w:val="24"/>
          <w:szCs w:val="24"/>
          <w:lang w:eastAsia="ru-RU"/>
        </w:rPr>
        <w:t>_</w:t>
      </w:r>
      <w:r w:rsidRPr="00C07485">
        <w:rPr>
          <w:rFonts w:ascii="Arial" w:eastAsia="Times New Roman" w:hAnsi="Arial" w:cs="Arial"/>
          <w:color w:val="000000"/>
          <w:sz w:val="24"/>
          <w:szCs w:val="24"/>
          <w:lang w:eastAsia="ru-RU"/>
        </w:rPr>
        <w:t>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Подпись участника (доверенного лица</w:t>
      </w:r>
      <w:r>
        <w:rPr>
          <w:rFonts w:ascii="Arial" w:eastAsia="Times New Roman" w:hAnsi="Arial" w:cs="Arial"/>
          <w:color w:val="000000"/>
          <w:sz w:val="24"/>
          <w:szCs w:val="24"/>
          <w:lang w:eastAsia="ru-RU"/>
        </w:rPr>
        <w:t>) _____________________________</w:t>
      </w:r>
      <w:r w:rsidRPr="00C07485">
        <w:rPr>
          <w:rFonts w:ascii="Arial" w:eastAsia="Times New Roman" w:hAnsi="Arial" w:cs="Arial"/>
          <w:color w:val="000000"/>
          <w:sz w:val="24"/>
          <w:szCs w:val="24"/>
          <w:lang w:eastAsia="ru-RU"/>
        </w:rPr>
        <w:t>__</w:t>
      </w:r>
      <w:r w:rsidR="006A37F4">
        <w:rPr>
          <w:rFonts w:ascii="Arial" w:eastAsia="Times New Roman" w:hAnsi="Arial" w:cs="Arial"/>
          <w:color w:val="000000"/>
          <w:sz w:val="24"/>
          <w:szCs w:val="24"/>
          <w:lang w:eastAsia="ru-RU"/>
        </w:rPr>
        <w:t>____</w:t>
      </w:r>
      <w:r w:rsidRPr="00C07485">
        <w:rPr>
          <w:rFonts w:ascii="Arial" w:eastAsia="Times New Roman" w:hAnsi="Arial" w:cs="Arial"/>
          <w:color w:val="000000"/>
          <w:sz w:val="24"/>
          <w:szCs w:val="24"/>
          <w:lang w:eastAsia="ru-RU"/>
        </w:rPr>
        <w:t>______</w:t>
      </w:r>
    </w:p>
    <w:p w:rsidR="00C07485" w:rsidRPr="00C07485" w:rsidRDefault="00C07485" w:rsidP="006A37F4">
      <w:pPr>
        <w:shd w:val="clear" w:color="auto" w:fill="FFFFFF"/>
        <w:spacing w:after="0" w:line="240" w:lineRule="auto"/>
        <w:rPr>
          <w:rFonts w:ascii="Arial" w:eastAsia="Times New Roman" w:hAnsi="Arial" w:cs="Arial"/>
          <w:color w:val="000000"/>
          <w:sz w:val="24"/>
          <w:szCs w:val="24"/>
          <w:lang w:eastAsia="ru-RU"/>
        </w:rPr>
      </w:pPr>
    </w:p>
    <w:p w:rsidR="00C07485" w:rsidRDefault="00C07485" w:rsidP="006A37F4">
      <w:pPr>
        <w:shd w:val="clear" w:color="auto" w:fill="FFFFFF"/>
        <w:spacing w:after="0" w:line="240" w:lineRule="auto"/>
        <w:rPr>
          <w:rFonts w:ascii="Arial" w:eastAsia="Times New Roman" w:hAnsi="Arial" w:cs="Arial"/>
          <w:color w:val="000000"/>
          <w:sz w:val="24"/>
          <w:szCs w:val="24"/>
          <w:lang w:eastAsia="ru-RU"/>
        </w:rPr>
      </w:pPr>
      <w:r w:rsidRPr="00C07485">
        <w:rPr>
          <w:rFonts w:ascii="Arial" w:eastAsia="Times New Roman" w:hAnsi="Arial" w:cs="Arial"/>
          <w:color w:val="000000"/>
          <w:sz w:val="24"/>
          <w:szCs w:val="24"/>
          <w:lang w:eastAsia="ru-RU"/>
        </w:rPr>
        <w:t>Расшифровка подписи ________</w:t>
      </w:r>
      <w:r w:rsidR="006A37F4">
        <w:rPr>
          <w:rFonts w:ascii="Arial" w:eastAsia="Times New Roman" w:hAnsi="Arial" w:cs="Arial"/>
          <w:color w:val="000000"/>
          <w:sz w:val="24"/>
          <w:szCs w:val="24"/>
          <w:lang w:eastAsia="ru-RU"/>
        </w:rPr>
        <w:t>_______________________</w:t>
      </w:r>
      <w:r w:rsidRPr="00C07485">
        <w:rPr>
          <w:rFonts w:ascii="Arial" w:eastAsia="Times New Roman" w:hAnsi="Arial" w:cs="Arial"/>
          <w:color w:val="000000"/>
          <w:sz w:val="24"/>
          <w:szCs w:val="24"/>
          <w:lang w:eastAsia="ru-RU"/>
        </w:rPr>
        <w:t>______________</w:t>
      </w:r>
      <w:r w:rsidR="006A37F4">
        <w:rPr>
          <w:rFonts w:ascii="Arial" w:eastAsia="Times New Roman" w:hAnsi="Arial" w:cs="Arial"/>
          <w:color w:val="000000"/>
          <w:sz w:val="24"/>
          <w:szCs w:val="24"/>
          <w:lang w:eastAsia="ru-RU"/>
        </w:rPr>
        <w:t>________</w:t>
      </w:r>
      <w:r w:rsidRPr="00C07485">
        <w:rPr>
          <w:rFonts w:ascii="Arial" w:eastAsia="Times New Roman" w:hAnsi="Arial" w:cs="Arial"/>
          <w:color w:val="000000"/>
          <w:sz w:val="24"/>
          <w:szCs w:val="24"/>
          <w:lang w:eastAsia="ru-RU"/>
        </w:rPr>
        <w:t>__</w:t>
      </w:r>
    </w:p>
    <w:p w:rsid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812A76" w:rsidRPr="00812A76" w:rsidRDefault="006A37F4" w:rsidP="00812A76">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Приложение № 5 </w:t>
      </w:r>
      <w:r w:rsidR="00812A76" w:rsidRPr="00812A76">
        <w:rPr>
          <w:rFonts w:ascii="Arial" w:eastAsia="Times New Roman" w:hAnsi="Arial" w:cs="Arial"/>
          <w:color w:val="000000"/>
          <w:sz w:val="24"/>
          <w:szCs w:val="24"/>
          <w:lang w:eastAsia="ru-RU"/>
        </w:rPr>
        <w:t>к положению</w:t>
      </w:r>
    </w:p>
    <w:p w:rsidR="00812A76" w:rsidRPr="00812A76" w:rsidRDefault="00812A76" w:rsidP="00812A76">
      <w:pPr>
        <w:shd w:val="clear" w:color="auto" w:fill="FFFFFF"/>
        <w:spacing w:after="0" w:line="240" w:lineRule="auto"/>
        <w:jc w:val="right"/>
        <w:rPr>
          <w:rFonts w:ascii="Arial" w:eastAsia="Times New Roman" w:hAnsi="Arial" w:cs="Arial"/>
          <w:bCs/>
          <w:color w:val="000000"/>
          <w:sz w:val="24"/>
          <w:szCs w:val="24"/>
          <w:lang w:eastAsia="ru-RU"/>
        </w:rPr>
      </w:pPr>
      <w:r w:rsidRPr="00812A76">
        <w:rPr>
          <w:rFonts w:ascii="Arial" w:eastAsia="Times New Roman" w:hAnsi="Arial" w:cs="Arial"/>
          <w:bCs/>
          <w:color w:val="000000"/>
          <w:sz w:val="24"/>
          <w:szCs w:val="24"/>
          <w:lang w:eastAsia="ru-RU"/>
        </w:rPr>
        <w:t>об организации продажи муниципального</w:t>
      </w:r>
    </w:p>
    <w:p w:rsidR="00812A76" w:rsidRPr="00812A76" w:rsidRDefault="00812A76" w:rsidP="00812A76">
      <w:pPr>
        <w:shd w:val="clear" w:color="auto" w:fill="FFFFFF"/>
        <w:spacing w:after="0" w:line="240" w:lineRule="auto"/>
        <w:jc w:val="right"/>
        <w:rPr>
          <w:rFonts w:ascii="Arial" w:eastAsia="Times New Roman" w:hAnsi="Arial" w:cs="Arial"/>
          <w:color w:val="000000"/>
          <w:sz w:val="24"/>
          <w:szCs w:val="24"/>
          <w:lang w:eastAsia="ru-RU"/>
        </w:rPr>
      </w:pPr>
      <w:r w:rsidRPr="00812A76">
        <w:rPr>
          <w:rFonts w:ascii="Arial" w:eastAsia="Times New Roman" w:hAnsi="Arial" w:cs="Arial"/>
          <w:bCs/>
          <w:color w:val="000000"/>
          <w:sz w:val="24"/>
          <w:szCs w:val="24"/>
          <w:lang w:eastAsia="ru-RU"/>
        </w:rPr>
        <w:t xml:space="preserve"> имущества на аукционе</w:t>
      </w:r>
    </w:p>
    <w:p w:rsidR="006A37F4" w:rsidRDefault="006A37F4" w:rsidP="006A37F4">
      <w:pPr>
        <w:shd w:val="clear" w:color="auto" w:fill="FFFFFF"/>
        <w:spacing w:after="0" w:line="240" w:lineRule="auto"/>
        <w:jc w:val="right"/>
        <w:rPr>
          <w:rFonts w:ascii="Arial" w:eastAsia="Times New Roman" w:hAnsi="Arial" w:cs="Arial"/>
          <w:color w:val="000000"/>
          <w:sz w:val="24"/>
          <w:szCs w:val="24"/>
          <w:lang w:eastAsia="ru-RU"/>
        </w:rPr>
      </w:pPr>
    </w:p>
    <w:p w:rsid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на фирменном бланке</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(для юридических лиц)</w:t>
      </w:r>
      <w:r w:rsidRPr="006A37F4">
        <w:rPr>
          <w:rFonts w:ascii="Arial" w:eastAsia="Times New Roman" w:hAnsi="Arial" w:cs="Arial"/>
          <w:color w:val="000000"/>
          <w:sz w:val="24"/>
          <w:szCs w:val="24"/>
          <w:lang w:eastAsia="ru-RU"/>
        </w:rPr>
        <w:tab/>
      </w:r>
      <w:r w:rsidRPr="006A37F4">
        <w:rPr>
          <w:rFonts w:ascii="Arial" w:eastAsia="Times New Roman" w:hAnsi="Arial" w:cs="Arial"/>
          <w:color w:val="000000"/>
          <w:sz w:val="24"/>
          <w:szCs w:val="24"/>
          <w:lang w:eastAsia="ru-RU"/>
        </w:rPr>
        <w:tab/>
      </w:r>
      <w:r w:rsidRPr="006A37F4">
        <w:rPr>
          <w:rFonts w:ascii="Arial" w:eastAsia="Times New Roman" w:hAnsi="Arial" w:cs="Arial"/>
          <w:color w:val="000000"/>
          <w:sz w:val="24"/>
          <w:szCs w:val="24"/>
          <w:lang w:eastAsia="ru-RU"/>
        </w:rPr>
        <w:tab/>
        <w:t xml:space="preserve"> </w:t>
      </w:r>
      <w:r w:rsidRPr="006A37F4">
        <w:rPr>
          <w:rFonts w:ascii="Arial" w:eastAsia="Times New Roman" w:hAnsi="Arial" w:cs="Arial"/>
          <w:color w:val="000000"/>
          <w:sz w:val="24"/>
          <w:szCs w:val="24"/>
          <w:lang w:eastAsia="ru-RU"/>
        </w:rPr>
        <w:tab/>
      </w:r>
      <w:r w:rsidRPr="006A37F4">
        <w:rPr>
          <w:rFonts w:ascii="Arial" w:eastAsia="Times New Roman" w:hAnsi="Arial" w:cs="Arial"/>
          <w:color w:val="000000"/>
          <w:sz w:val="24"/>
          <w:szCs w:val="24"/>
          <w:lang w:eastAsia="ru-RU"/>
        </w:rPr>
        <w:tab/>
      </w:r>
      <w:r w:rsidRPr="006A37F4">
        <w:rPr>
          <w:rFonts w:ascii="Arial" w:eastAsia="Times New Roman" w:hAnsi="Arial" w:cs="Arial"/>
          <w:color w:val="000000"/>
          <w:sz w:val="24"/>
          <w:szCs w:val="24"/>
          <w:lang w:eastAsia="ru-RU"/>
        </w:rPr>
        <w:tab/>
        <w:t xml:space="preserve">    Организатору аукциона</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6A37F4">
        <w:rPr>
          <w:rFonts w:ascii="Arial" w:eastAsia="Times New Roman" w:hAnsi="Arial" w:cs="Arial"/>
          <w:color w:val="000000"/>
          <w:sz w:val="24"/>
          <w:szCs w:val="24"/>
          <w:lang w:eastAsia="ru-RU"/>
        </w:rPr>
        <w:t xml:space="preserve"> От кого (для физических лиц)</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6A37F4" w:rsidRPr="006A37F4" w:rsidRDefault="006A37F4" w:rsidP="006A37F4">
      <w:pPr>
        <w:shd w:val="clear" w:color="auto" w:fill="FFFFFF"/>
        <w:spacing w:after="0" w:line="240" w:lineRule="auto"/>
        <w:jc w:val="center"/>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УВЕДОМЛЕНИЕ</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Уведомляем (уведомляю) Вас об отзыве заявки на участие в аукционе   __________________________________________________________________________</w:t>
      </w:r>
    </w:p>
    <w:p w:rsidR="006A37F4" w:rsidRPr="006A37F4" w:rsidRDefault="006A37F4" w:rsidP="006A37F4">
      <w:pPr>
        <w:shd w:val="clear" w:color="auto" w:fill="FFFFFF"/>
        <w:spacing w:after="0" w:line="240" w:lineRule="auto"/>
        <w:jc w:val="center"/>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(наименование аукциона с указанием продаваемого имущества)</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В соответствии с платежным поручением от «___» _______ 20__ г. № _____просим (прошу) Вас вернуть перечисленный нами (мной) задаток за участие в аукционе в сумме __________ (_______________________________) рублей по следующим банковским реквизитам: ___________________________________________________</w:t>
      </w:r>
      <w:r>
        <w:rPr>
          <w:rFonts w:ascii="Arial" w:eastAsia="Times New Roman" w:hAnsi="Arial" w:cs="Arial"/>
          <w:color w:val="000000"/>
          <w:sz w:val="24"/>
          <w:szCs w:val="24"/>
          <w:lang w:eastAsia="ru-RU"/>
        </w:rPr>
        <w:t>_________</w:t>
      </w:r>
      <w:r w:rsidRPr="006A37F4">
        <w:rPr>
          <w:rFonts w:ascii="Arial" w:eastAsia="Times New Roman" w:hAnsi="Arial" w:cs="Arial"/>
          <w:color w:val="000000"/>
          <w:sz w:val="24"/>
          <w:szCs w:val="24"/>
          <w:lang w:eastAsia="ru-RU"/>
        </w:rPr>
        <w:t>_______________</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w:t>
      </w:r>
      <w:r w:rsidRPr="006A37F4">
        <w:rPr>
          <w:rFonts w:ascii="Arial" w:eastAsia="Times New Roman" w:hAnsi="Arial" w:cs="Arial"/>
          <w:color w:val="000000"/>
          <w:sz w:val="24"/>
          <w:szCs w:val="24"/>
          <w:lang w:eastAsia="ru-RU"/>
        </w:rPr>
        <w:t>__________________________________________________________</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Приложение: Копия платежного поручения</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p>
    <w:p w:rsidR="00812A76"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 xml:space="preserve">Подпись заявителя </w:t>
      </w:r>
    </w:p>
    <w:p w:rsidR="006A37F4" w:rsidRPr="006A37F4" w:rsidRDefault="006A37F4" w:rsidP="006A37F4">
      <w:pPr>
        <w:shd w:val="clear" w:color="auto" w:fill="FFFFFF"/>
        <w:spacing w:after="0" w:line="240" w:lineRule="auto"/>
        <w:rPr>
          <w:rFonts w:ascii="Arial" w:eastAsia="Times New Roman" w:hAnsi="Arial" w:cs="Arial"/>
          <w:color w:val="000000"/>
          <w:sz w:val="24"/>
          <w:szCs w:val="24"/>
          <w:lang w:eastAsia="ru-RU"/>
        </w:rPr>
      </w:pPr>
      <w:r w:rsidRPr="006A37F4">
        <w:rPr>
          <w:rFonts w:ascii="Arial" w:eastAsia="Times New Roman" w:hAnsi="Arial" w:cs="Arial"/>
          <w:color w:val="000000"/>
          <w:sz w:val="24"/>
          <w:szCs w:val="24"/>
          <w:lang w:eastAsia="ru-RU"/>
        </w:rPr>
        <w:t>М.П</w:t>
      </w:r>
    </w:p>
    <w:p w:rsidR="006A37F4" w:rsidRPr="00FA0C48" w:rsidRDefault="006A37F4" w:rsidP="006A37F4">
      <w:pPr>
        <w:shd w:val="clear" w:color="auto" w:fill="FFFFFF"/>
        <w:spacing w:after="0" w:line="240" w:lineRule="auto"/>
        <w:rPr>
          <w:rFonts w:ascii="Arial" w:eastAsia="Times New Roman" w:hAnsi="Arial" w:cs="Arial"/>
          <w:color w:val="000000"/>
          <w:sz w:val="24"/>
          <w:szCs w:val="24"/>
          <w:lang w:eastAsia="ru-RU"/>
        </w:rPr>
      </w:pPr>
    </w:p>
    <w:sectPr w:rsidR="006A37F4" w:rsidRPr="00FA0C48" w:rsidSect="00C12616">
      <w:headerReference w:type="even" r:id="rId8"/>
      <w:pgSz w:w="11906" w:h="16838"/>
      <w:pgMar w:top="567" w:right="707"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92" w:rsidRDefault="00484292">
      <w:pPr>
        <w:spacing w:after="0" w:line="240" w:lineRule="auto"/>
      </w:pPr>
      <w:r>
        <w:separator/>
      </w:r>
    </w:p>
  </w:endnote>
  <w:endnote w:type="continuationSeparator" w:id="0">
    <w:p w:rsidR="00484292" w:rsidRDefault="0048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92" w:rsidRDefault="00484292">
      <w:pPr>
        <w:spacing w:after="0" w:line="240" w:lineRule="auto"/>
      </w:pPr>
      <w:r>
        <w:separator/>
      </w:r>
    </w:p>
  </w:footnote>
  <w:footnote w:type="continuationSeparator" w:id="0">
    <w:p w:rsidR="00484292" w:rsidRDefault="0048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324" w:rsidRDefault="00237D4F" w:rsidP="0024160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93324" w:rsidRDefault="0048429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D8"/>
    <w:rsid w:val="00082D11"/>
    <w:rsid w:val="001064B6"/>
    <w:rsid w:val="00183007"/>
    <w:rsid w:val="00237D4F"/>
    <w:rsid w:val="00334C3E"/>
    <w:rsid w:val="00382872"/>
    <w:rsid w:val="003B42B9"/>
    <w:rsid w:val="00484292"/>
    <w:rsid w:val="006A37F4"/>
    <w:rsid w:val="006E3A74"/>
    <w:rsid w:val="00784705"/>
    <w:rsid w:val="007F6A47"/>
    <w:rsid w:val="00812A76"/>
    <w:rsid w:val="00824E2F"/>
    <w:rsid w:val="0087243B"/>
    <w:rsid w:val="008E477C"/>
    <w:rsid w:val="00990D38"/>
    <w:rsid w:val="00B716DC"/>
    <w:rsid w:val="00C070AC"/>
    <w:rsid w:val="00C07485"/>
    <w:rsid w:val="00C12616"/>
    <w:rsid w:val="00C52582"/>
    <w:rsid w:val="00C82FDD"/>
    <w:rsid w:val="00CA0AD8"/>
    <w:rsid w:val="00D51DE7"/>
    <w:rsid w:val="00DA56EF"/>
    <w:rsid w:val="00F22A76"/>
    <w:rsid w:val="00FA0C48"/>
    <w:rsid w:val="00FE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9B079-BEA4-4E3E-837C-75D57A7A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E477C"/>
    <w:pPr>
      <w:spacing w:after="120"/>
    </w:pPr>
  </w:style>
  <w:style w:type="character" w:customStyle="1" w:styleId="a4">
    <w:name w:val="Основной текст Знак"/>
    <w:basedOn w:val="a0"/>
    <w:link w:val="a3"/>
    <w:uiPriority w:val="99"/>
    <w:semiHidden/>
    <w:rsid w:val="008E477C"/>
  </w:style>
  <w:style w:type="character" w:styleId="a5">
    <w:name w:val="Hyperlink"/>
    <w:basedOn w:val="a0"/>
    <w:uiPriority w:val="99"/>
    <w:unhideWhenUsed/>
    <w:rsid w:val="008E477C"/>
    <w:rPr>
      <w:color w:val="0563C1" w:themeColor="hyperlink"/>
      <w:u w:val="single"/>
    </w:rPr>
  </w:style>
  <w:style w:type="paragraph" w:styleId="a6">
    <w:name w:val="header"/>
    <w:basedOn w:val="a"/>
    <w:link w:val="a7"/>
    <w:uiPriority w:val="99"/>
    <w:semiHidden/>
    <w:unhideWhenUsed/>
    <w:rsid w:val="00C0748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07485"/>
  </w:style>
  <w:style w:type="character" w:styleId="a8">
    <w:name w:val="page number"/>
    <w:basedOn w:val="a0"/>
    <w:rsid w:val="00C07485"/>
  </w:style>
  <w:style w:type="paragraph" w:styleId="a9">
    <w:name w:val="Balloon Text"/>
    <w:basedOn w:val="a"/>
    <w:link w:val="aa"/>
    <w:uiPriority w:val="99"/>
    <w:semiHidden/>
    <w:unhideWhenUsed/>
    <w:rsid w:val="00812A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12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8092">
      <w:bodyDiv w:val="1"/>
      <w:marLeft w:val="0"/>
      <w:marRight w:val="0"/>
      <w:marTop w:val="0"/>
      <w:marBottom w:val="0"/>
      <w:divBdr>
        <w:top w:val="none" w:sz="0" w:space="0" w:color="auto"/>
        <w:left w:val="none" w:sz="0" w:space="0" w:color="auto"/>
        <w:bottom w:val="none" w:sz="0" w:space="0" w:color="auto"/>
        <w:right w:val="none" w:sz="0" w:space="0" w:color="auto"/>
      </w:divBdr>
    </w:div>
    <w:div w:id="865291637">
      <w:bodyDiv w:val="1"/>
      <w:marLeft w:val="0"/>
      <w:marRight w:val="0"/>
      <w:marTop w:val="0"/>
      <w:marBottom w:val="0"/>
      <w:divBdr>
        <w:top w:val="none" w:sz="0" w:space="0" w:color="auto"/>
        <w:left w:val="none" w:sz="0" w:space="0" w:color="auto"/>
        <w:bottom w:val="none" w:sz="0" w:space="0" w:color="auto"/>
        <w:right w:val="none" w:sz="0" w:space="0" w:color="auto"/>
      </w:divBdr>
      <w:divsChild>
        <w:div w:id="289941354">
          <w:marLeft w:val="0"/>
          <w:marRight w:val="0"/>
          <w:marTop w:val="0"/>
          <w:marBottom w:val="0"/>
          <w:divBdr>
            <w:top w:val="none" w:sz="0" w:space="0" w:color="auto"/>
            <w:left w:val="none" w:sz="0" w:space="0" w:color="auto"/>
            <w:bottom w:val="none" w:sz="0" w:space="0" w:color="auto"/>
            <w:right w:val="none" w:sz="0" w:space="0" w:color="auto"/>
          </w:divBdr>
        </w:div>
      </w:divsChild>
    </w:div>
    <w:div w:id="968902044">
      <w:bodyDiv w:val="1"/>
      <w:marLeft w:val="0"/>
      <w:marRight w:val="0"/>
      <w:marTop w:val="0"/>
      <w:marBottom w:val="0"/>
      <w:divBdr>
        <w:top w:val="none" w:sz="0" w:space="0" w:color="auto"/>
        <w:left w:val="none" w:sz="0" w:space="0" w:color="auto"/>
        <w:bottom w:val="none" w:sz="0" w:space="0" w:color="auto"/>
        <w:right w:val="none" w:sz="0" w:space="0" w:color="auto"/>
      </w:divBdr>
      <w:divsChild>
        <w:div w:id="1748770536">
          <w:marLeft w:val="0"/>
          <w:marRight w:val="0"/>
          <w:marTop w:val="0"/>
          <w:marBottom w:val="0"/>
          <w:divBdr>
            <w:top w:val="none" w:sz="0" w:space="0" w:color="auto"/>
            <w:left w:val="none" w:sz="0" w:space="0" w:color="auto"/>
            <w:bottom w:val="none" w:sz="0" w:space="0" w:color="auto"/>
            <w:right w:val="none" w:sz="0" w:space="0" w:color="auto"/>
          </w:divBdr>
        </w:div>
      </w:divsChild>
    </w:div>
    <w:div w:id="1089548763">
      <w:bodyDiv w:val="1"/>
      <w:marLeft w:val="0"/>
      <w:marRight w:val="0"/>
      <w:marTop w:val="0"/>
      <w:marBottom w:val="0"/>
      <w:divBdr>
        <w:top w:val="none" w:sz="0" w:space="0" w:color="auto"/>
        <w:left w:val="none" w:sz="0" w:space="0" w:color="auto"/>
        <w:bottom w:val="none" w:sz="0" w:space="0" w:color="auto"/>
        <w:right w:val="none" w:sz="0" w:space="0" w:color="auto"/>
      </w:divBdr>
      <w:divsChild>
        <w:div w:id="1796756367">
          <w:marLeft w:val="0"/>
          <w:marRight w:val="0"/>
          <w:marTop w:val="0"/>
          <w:marBottom w:val="0"/>
          <w:divBdr>
            <w:top w:val="none" w:sz="0" w:space="0" w:color="auto"/>
            <w:left w:val="none" w:sz="0" w:space="0" w:color="auto"/>
            <w:bottom w:val="none" w:sz="0" w:space="0" w:color="auto"/>
            <w:right w:val="none" w:sz="0" w:space="0" w:color="auto"/>
          </w:divBdr>
        </w:div>
      </w:divsChild>
    </w:div>
    <w:div w:id="17080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12770;fld=134;dst=1020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2770;fld=134;dst=10206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1</Pages>
  <Words>4154</Words>
  <Characters>23684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2015-01-27T11:20:00Z</cp:lastPrinted>
  <dcterms:created xsi:type="dcterms:W3CDTF">2015-01-21T10:43:00Z</dcterms:created>
  <dcterms:modified xsi:type="dcterms:W3CDTF">2015-01-27T13:25:00Z</dcterms:modified>
</cp:coreProperties>
</file>